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BB02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4969B6FC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</w:p>
    <w:p w14:paraId="67D3509A" w14:textId="06F4EF65" w:rsidR="00EE13E9" w:rsidRDefault="00185EC1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 w:rsidRPr="00185EC1">
        <w:rPr>
          <w:rFonts w:ascii="Arial" w:hAnsi="Arial" w:cs="Arial"/>
          <w:b/>
          <w:color w:val="000000" w:themeColor="text1"/>
          <w:sz w:val="28"/>
          <w:szCs w:val="28"/>
        </w:rPr>
        <w:t xml:space="preserve">HKL BAUMASCHINEN übernimmt </w:t>
      </w:r>
      <w:proofErr w:type="spellStart"/>
      <w:r w:rsidRPr="00185EC1">
        <w:rPr>
          <w:rFonts w:ascii="Arial" w:hAnsi="Arial" w:cs="Arial"/>
          <w:b/>
          <w:color w:val="000000" w:themeColor="text1"/>
          <w:sz w:val="28"/>
          <w:szCs w:val="28"/>
        </w:rPr>
        <w:t>Aicheler</w:t>
      </w:r>
      <w:proofErr w:type="spellEnd"/>
      <w:r w:rsidRPr="00185EC1">
        <w:rPr>
          <w:rFonts w:ascii="Arial" w:hAnsi="Arial" w:cs="Arial"/>
          <w:b/>
          <w:color w:val="000000" w:themeColor="text1"/>
          <w:sz w:val="28"/>
          <w:szCs w:val="28"/>
        </w:rPr>
        <w:t xml:space="preserve"> Baumaschinen Service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in Herrenberg</w:t>
      </w:r>
    </w:p>
    <w:p w14:paraId="43FEF437" w14:textId="77777777" w:rsidR="00DD773D" w:rsidRDefault="00DD773D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00F6F83" w14:textId="5A3BC2C2" w:rsidR="00161578" w:rsidRDefault="00C63CCF" w:rsidP="00D64535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Mit d</w:t>
      </w:r>
      <w:r w:rsidR="006B0935">
        <w:rPr>
          <w:rFonts w:ascii="Arial" w:hAnsi="Arial" w:cs="Arial"/>
          <w:b/>
          <w:color w:val="000000" w:themeColor="text1"/>
        </w:rPr>
        <w:t>er</w:t>
      </w:r>
      <w:r>
        <w:rPr>
          <w:rFonts w:ascii="Arial" w:hAnsi="Arial" w:cs="Arial"/>
          <w:b/>
          <w:color w:val="000000" w:themeColor="text1"/>
        </w:rPr>
        <w:t xml:space="preserve"> Übernahme </w:t>
      </w:r>
      <w:r w:rsidR="00CE289E">
        <w:rPr>
          <w:rFonts w:ascii="Arial" w:hAnsi="Arial" w:cs="Arial"/>
          <w:b/>
          <w:color w:val="000000" w:themeColor="text1"/>
        </w:rPr>
        <w:t>baut</w:t>
      </w:r>
      <w:r>
        <w:rPr>
          <w:rFonts w:ascii="Arial" w:hAnsi="Arial" w:cs="Arial"/>
          <w:b/>
          <w:color w:val="000000" w:themeColor="text1"/>
        </w:rPr>
        <w:t xml:space="preserve"> HKL seine Präsenz in Baden-Württemberg </w:t>
      </w:r>
      <w:r w:rsidR="00CE289E">
        <w:rPr>
          <w:rFonts w:ascii="Arial" w:hAnsi="Arial" w:cs="Arial"/>
          <w:b/>
          <w:color w:val="000000" w:themeColor="text1"/>
        </w:rPr>
        <w:t xml:space="preserve">weiter aus und </w:t>
      </w:r>
      <w:r w:rsidR="006B0935">
        <w:rPr>
          <w:rFonts w:ascii="Arial" w:hAnsi="Arial" w:cs="Arial"/>
          <w:b/>
          <w:color w:val="000000" w:themeColor="text1"/>
        </w:rPr>
        <w:t>stärkt die</w:t>
      </w:r>
      <w:r w:rsidR="00CE289E">
        <w:rPr>
          <w:rFonts w:ascii="Arial" w:hAnsi="Arial" w:cs="Arial"/>
          <w:b/>
          <w:color w:val="000000" w:themeColor="text1"/>
        </w:rPr>
        <w:t xml:space="preserve"> Kundennähe</w:t>
      </w:r>
      <w:r w:rsidR="00D64535">
        <w:rPr>
          <w:rFonts w:ascii="Arial" w:hAnsi="Arial" w:cs="Arial"/>
          <w:b/>
          <w:color w:val="000000" w:themeColor="text1"/>
        </w:rPr>
        <w:t>.</w:t>
      </w:r>
    </w:p>
    <w:p w14:paraId="48C5EA06" w14:textId="77777777" w:rsidR="001E6B8B" w:rsidRDefault="001E6B8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125FD9DA" w14:textId="0E6F4DFD" w:rsidR="001404FF" w:rsidRDefault="00F40F42" w:rsidP="00D64535">
      <w:pPr>
        <w:jc w:val="both"/>
        <w:rPr>
          <w:rFonts w:ascii="Arial" w:hAnsi="Arial" w:cs="Arial"/>
          <w:color w:val="000000" w:themeColor="text1"/>
        </w:rPr>
      </w:pPr>
      <w:r w:rsidRPr="001B38E0">
        <w:rPr>
          <w:rFonts w:ascii="Arial" w:hAnsi="Arial" w:cs="Arial"/>
          <w:bCs/>
          <w:color w:val="000000" w:themeColor="text1"/>
        </w:rPr>
        <w:t xml:space="preserve">Hamburg, </w:t>
      </w:r>
      <w:r w:rsidR="00304A14">
        <w:rPr>
          <w:rFonts w:ascii="Arial" w:hAnsi="Arial" w:cs="Arial"/>
          <w:bCs/>
          <w:color w:val="000000" w:themeColor="text1"/>
        </w:rPr>
        <w:t>1</w:t>
      </w:r>
      <w:r w:rsidR="000B47FB">
        <w:rPr>
          <w:rFonts w:ascii="Arial" w:hAnsi="Arial" w:cs="Arial"/>
          <w:bCs/>
          <w:color w:val="000000" w:themeColor="text1"/>
        </w:rPr>
        <w:t>1</w:t>
      </w:r>
      <w:r w:rsidR="00304A14">
        <w:rPr>
          <w:rFonts w:ascii="Arial" w:hAnsi="Arial" w:cs="Arial"/>
          <w:bCs/>
          <w:color w:val="000000" w:themeColor="text1"/>
        </w:rPr>
        <w:t>.</w:t>
      </w:r>
      <w:r w:rsidR="00E80A1D">
        <w:rPr>
          <w:rFonts w:ascii="Arial" w:hAnsi="Arial" w:cs="Arial"/>
          <w:bCs/>
          <w:color w:val="000000" w:themeColor="text1"/>
        </w:rPr>
        <w:t xml:space="preserve"> November</w:t>
      </w:r>
      <w:r w:rsidR="001E6B8B" w:rsidRPr="001B38E0">
        <w:rPr>
          <w:rFonts w:ascii="Arial" w:hAnsi="Arial" w:cs="Arial"/>
          <w:bCs/>
          <w:color w:val="000000" w:themeColor="text1"/>
        </w:rPr>
        <w:t xml:space="preserve"> </w:t>
      </w:r>
      <w:r w:rsidRPr="001B38E0">
        <w:rPr>
          <w:rFonts w:ascii="Arial" w:hAnsi="Arial" w:cs="Arial"/>
          <w:bCs/>
          <w:color w:val="000000" w:themeColor="text1"/>
        </w:rPr>
        <w:t>2025 –</w:t>
      </w:r>
      <w:r w:rsidR="00D64535">
        <w:rPr>
          <w:rFonts w:ascii="Arial" w:hAnsi="Arial" w:cs="Arial"/>
          <w:bCs/>
          <w:color w:val="000000" w:themeColor="text1"/>
        </w:rPr>
        <w:t xml:space="preserve"> 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HKL BAUMASCHINEN setzt </w:t>
      </w:r>
      <w:r w:rsidR="00D64535">
        <w:rPr>
          <w:rFonts w:ascii="Arial" w:hAnsi="Arial" w:cs="Arial"/>
          <w:bCs/>
          <w:color w:val="000000" w:themeColor="text1"/>
        </w:rPr>
        <w:t>seinen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 </w:t>
      </w:r>
      <w:r w:rsidR="00C63CCF">
        <w:rPr>
          <w:rFonts w:ascii="Arial" w:hAnsi="Arial" w:cs="Arial"/>
          <w:bCs/>
          <w:color w:val="000000" w:themeColor="text1"/>
        </w:rPr>
        <w:t xml:space="preserve">erfolgreichen 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Wachstumskurs </w:t>
      </w:r>
      <w:r w:rsidR="00D64535">
        <w:rPr>
          <w:rFonts w:ascii="Arial" w:hAnsi="Arial" w:cs="Arial"/>
          <w:bCs/>
          <w:color w:val="000000" w:themeColor="text1"/>
        </w:rPr>
        <w:t xml:space="preserve">weiter </w:t>
      </w:r>
      <w:r w:rsidR="00D64535" w:rsidRPr="00D64535">
        <w:rPr>
          <w:rFonts w:ascii="Arial" w:hAnsi="Arial" w:cs="Arial"/>
          <w:bCs/>
          <w:color w:val="000000" w:themeColor="text1"/>
        </w:rPr>
        <w:t>fort</w:t>
      </w:r>
      <w:r w:rsidR="00C63CCF">
        <w:rPr>
          <w:rFonts w:ascii="Arial" w:hAnsi="Arial" w:cs="Arial"/>
          <w:bCs/>
          <w:color w:val="000000" w:themeColor="text1"/>
        </w:rPr>
        <w:t>: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 </w:t>
      </w:r>
      <w:r w:rsidR="00C63CCF" w:rsidRPr="00C63CCF">
        <w:t xml:space="preserve"> </w:t>
      </w:r>
      <w:r w:rsidR="00C63CCF" w:rsidRPr="00C63CCF">
        <w:rPr>
          <w:rFonts w:ascii="Arial" w:hAnsi="Arial" w:cs="Arial"/>
          <w:bCs/>
          <w:color w:val="000000" w:themeColor="text1"/>
        </w:rPr>
        <w:t>Zum 1. November 2025 hat das Unternehmen den Standort der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D64535" w:rsidRPr="00D64535">
        <w:rPr>
          <w:rFonts w:ascii="Arial" w:hAnsi="Arial" w:cs="Arial"/>
          <w:bCs/>
          <w:color w:val="000000" w:themeColor="text1"/>
        </w:rPr>
        <w:t>Aicheler</w:t>
      </w:r>
      <w:proofErr w:type="spellEnd"/>
      <w:r w:rsidR="00D64535" w:rsidRPr="00D64535">
        <w:rPr>
          <w:rFonts w:ascii="Arial" w:hAnsi="Arial" w:cs="Arial"/>
          <w:bCs/>
          <w:color w:val="000000" w:themeColor="text1"/>
        </w:rPr>
        <w:t xml:space="preserve"> Baumaschinen Service GmbH</w:t>
      </w:r>
      <w:r w:rsidR="00D64535">
        <w:rPr>
          <w:rFonts w:ascii="Arial" w:hAnsi="Arial" w:cs="Arial"/>
          <w:bCs/>
          <w:color w:val="000000" w:themeColor="text1"/>
        </w:rPr>
        <w:t xml:space="preserve"> (</w:t>
      </w:r>
      <w:proofErr w:type="spellStart"/>
      <w:r w:rsidR="00D64535">
        <w:rPr>
          <w:rFonts w:ascii="Arial" w:hAnsi="Arial" w:cs="Arial"/>
          <w:bCs/>
          <w:color w:val="000000" w:themeColor="text1"/>
        </w:rPr>
        <w:t>Aicheler</w:t>
      </w:r>
      <w:proofErr w:type="spellEnd"/>
      <w:r w:rsidR="00D64535">
        <w:rPr>
          <w:rFonts w:ascii="Arial" w:hAnsi="Arial" w:cs="Arial"/>
          <w:bCs/>
          <w:color w:val="000000" w:themeColor="text1"/>
        </w:rPr>
        <w:t xml:space="preserve">) in </w:t>
      </w:r>
      <w:r w:rsidR="00D64535" w:rsidRPr="00D64535">
        <w:rPr>
          <w:rFonts w:ascii="Arial" w:hAnsi="Arial" w:cs="Arial"/>
          <w:bCs/>
          <w:color w:val="000000" w:themeColor="text1"/>
        </w:rPr>
        <w:t>Herrenberg</w:t>
      </w:r>
      <w:r w:rsidR="00E80A1D">
        <w:rPr>
          <w:rFonts w:ascii="Arial" w:hAnsi="Arial" w:cs="Arial"/>
          <w:bCs/>
          <w:color w:val="000000" w:themeColor="text1"/>
        </w:rPr>
        <w:t xml:space="preserve"> </w:t>
      </w:r>
      <w:r w:rsidR="00C63CCF" w:rsidRPr="00C63CCF">
        <w:rPr>
          <w:rFonts w:ascii="Arial" w:hAnsi="Arial" w:cs="Arial"/>
          <w:bCs/>
          <w:color w:val="000000" w:themeColor="text1"/>
        </w:rPr>
        <w:t xml:space="preserve">mit allen Mitarbeiterinnen und Mitarbeitern übernommen und wird diesen </w:t>
      </w:r>
      <w:proofErr w:type="gramStart"/>
      <w:r w:rsidR="00C63CCF" w:rsidRPr="00C63CCF">
        <w:rPr>
          <w:rFonts w:ascii="Arial" w:hAnsi="Arial" w:cs="Arial"/>
          <w:bCs/>
          <w:color w:val="000000" w:themeColor="text1"/>
        </w:rPr>
        <w:t>künftig</w:t>
      </w:r>
      <w:proofErr w:type="gramEnd"/>
      <w:r w:rsidR="00C63CCF" w:rsidRPr="00C63CCF">
        <w:rPr>
          <w:rFonts w:ascii="Arial" w:hAnsi="Arial" w:cs="Arial"/>
          <w:bCs/>
          <w:color w:val="000000" w:themeColor="text1"/>
        </w:rPr>
        <w:t xml:space="preserve"> als</w:t>
      </w:r>
      <w:r w:rsidR="00427EE1">
        <w:rPr>
          <w:rFonts w:ascii="Arial" w:hAnsi="Arial" w:cs="Arial"/>
          <w:bCs/>
          <w:color w:val="000000" w:themeColor="text1"/>
        </w:rPr>
        <w:t xml:space="preserve"> HKL Center Herrenberg </w:t>
      </w:r>
      <w:r w:rsidR="00C63CCF">
        <w:rPr>
          <w:rFonts w:ascii="Arial" w:hAnsi="Arial" w:cs="Arial"/>
          <w:bCs/>
          <w:color w:val="000000" w:themeColor="text1"/>
        </w:rPr>
        <w:t>weiterführen</w:t>
      </w:r>
      <w:r w:rsidR="00185EC1">
        <w:rPr>
          <w:rFonts w:ascii="Arial" w:hAnsi="Arial" w:cs="Arial"/>
          <w:bCs/>
          <w:color w:val="000000" w:themeColor="text1"/>
        </w:rPr>
        <w:t xml:space="preserve">. </w:t>
      </w:r>
      <w:r w:rsidR="00E80A1D">
        <w:rPr>
          <w:rFonts w:ascii="Arial" w:hAnsi="Arial" w:cs="Arial"/>
          <w:bCs/>
          <w:color w:val="000000" w:themeColor="text1"/>
        </w:rPr>
        <w:t>Damit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 verdichtet HKL sein </w:t>
      </w:r>
      <w:r w:rsidR="00D64535">
        <w:rPr>
          <w:rFonts w:ascii="Arial" w:hAnsi="Arial" w:cs="Arial"/>
          <w:bCs/>
          <w:color w:val="000000" w:themeColor="text1"/>
        </w:rPr>
        <w:t>Center</w:t>
      </w:r>
      <w:r w:rsidR="00D64535" w:rsidRPr="00D64535">
        <w:rPr>
          <w:rFonts w:ascii="Arial" w:hAnsi="Arial" w:cs="Arial"/>
          <w:bCs/>
          <w:color w:val="000000" w:themeColor="text1"/>
        </w:rPr>
        <w:t xml:space="preserve">netz in </w:t>
      </w:r>
      <w:r w:rsidR="00D64535">
        <w:rPr>
          <w:rFonts w:ascii="Arial" w:hAnsi="Arial" w:cs="Arial"/>
          <w:bCs/>
          <w:color w:val="000000" w:themeColor="text1"/>
        </w:rPr>
        <w:t>Baden-Württember</w:t>
      </w:r>
      <w:r w:rsidR="00C63CCF">
        <w:rPr>
          <w:rFonts w:ascii="Arial" w:hAnsi="Arial" w:cs="Arial"/>
          <w:bCs/>
          <w:color w:val="000000" w:themeColor="text1"/>
        </w:rPr>
        <w:t>g, s</w:t>
      </w:r>
      <w:r w:rsidR="00C63CCF" w:rsidRPr="00C63CCF">
        <w:rPr>
          <w:rFonts w:ascii="Arial" w:hAnsi="Arial" w:cs="Arial"/>
          <w:bCs/>
          <w:color w:val="000000" w:themeColor="text1"/>
        </w:rPr>
        <w:t>tärkt die Kundennähe und Effizienz und bietet ein noch breiteres Serviceangebot.</w:t>
      </w:r>
    </w:p>
    <w:p w14:paraId="26B1E2E5" w14:textId="77777777" w:rsidR="00E80A1D" w:rsidRDefault="00E80A1D" w:rsidP="00D64535">
      <w:pPr>
        <w:jc w:val="both"/>
        <w:rPr>
          <w:rFonts w:ascii="Arial" w:hAnsi="Arial" w:cs="Arial"/>
          <w:color w:val="000000" w:themeColor="text1"/>
        </w:rPr>
      </w:pPr>
    </w:p>
    <w:p w14:paraId="4A098FC6" w14:textId="685B25E4" w:rsidR="00E80A1D" w:rsidRPr="008743AF" w:rsidRDefault="00E80A1D" w:rsidP="00E80A1D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  <w:r w:rsidRPr="00D64535">
        <w:rPr>
          <w:rFonts w:ascii="Arial" w:hAnsi="Arial" w:cs="Arial"/>
          <w:color w:val="000000" w:themeColor="text1"/>
          <w:lang w:bidi="de-DE"/>
        </w:rPr>
        <w:t>„Mit dem neuen Center in Herrenberg bauen wir unsere Präsenz in Baden-Württemberg gezielt aus.</w:t>
      </w:r>
      <w:r>
        <w:rPr>
          <w:rFonts w:ascii="Arial" w:hAnsi="Arial" w:cs="Arial"/>
          <w:color w:val="000000" w:themeColor="text1"/>
          <w:lang w:bidi="de-DE"/>
        </w:rPr>
        <w:t xml:space="preserve"> </w:t>
      </w:r>
      <w:r w:rsidRPr="00D64535">
        <w:rPr>
          <w:rFonts w:ascii="Arial" w:hAnsi="Arial" w:cs="Arial"/>
          <w:color w:val="000000" w:themeColor="text1"/>
          <w:lang w:bidi="de-DE"/>
        </w:rPr>
        <w:t>Die Nähe zu unseren Kunden ist für uns entscheidend – sie bildet die Grundlage für partnerschaftliche Zusammenarbeit, praxis</w:t>
      </w:r>
      <w:r>
        <w:rPr>
          <w:rFonts w:ascii="Arial" w:hAnsi="Arial" w:cs="Arial"/>
          <w:color w:val="000000" w:themeColor="text1"/>
          <w:lang w:bidi="de-DE"/>
        </w:rPr>
        <w:t xml:space="preserve">nahe </w:t>
      </w:r>
      <w:r w:rsidRPr="00D64535">
        <w:rPr>
          <w:rFonts w:ascii="Arial" w:hAnsi="Arial" w:cs="Arial"/>
          <w:color w:val="000000" w:themeColor="text1"/>
          <w:lang w:bidi="de-DE"/>
        </w:rPr>
        <w:t>Lösungen und nachhaltigen Erfolg“</w:t>
      </w:r>
      <w:r w:rsidR="00304A14">
        <w:rPr>
          <w:rFonts w:ascii="Arial" w:hAnsi="Arial" w:cs="Arial"/>
          <w:color w:val="000000" w:themeColor="text1"/>
          <w:lang w:bidi="de-DE"/>
        </w:rPr>
        <w:t>,</w:t>
      </w:r>
      <w:r w:rsidRPr="00E80A1D">
        <w:rPr>
          <w:rFonts w:ascii="Arial" w:hAnsi="Arial" w:cs="Arial"/>
          <w:color w:val="000000" w:themeColor="text1"/>
          <w:lang w:bidi="de-DE"/>
        </w:rPr>
        <w:t xml:space="preserve"> </w:t>
      </w:r>
      <w:r w:rsidRPr="00D64535">
        <w:rPr>
          <w:rFonts w:ascii="Arial" w:hAnsi="Arial" w:cs="Arial"/>
          <w:color w:val="000000" w:themeColor="text1"/>
          <w:lang w:bidi="de-DE"/>
        </w:rPr>
        <w:t xml:space="preserve">erklärt Andreas Schilling, </w:t>
      </w:r>
      <w:r>
        <w:rPr>
          <w:rFonts w:ascii="Arial" w:hAnsi="Arial" w:cs="Arial"/>
          <w:color w:val="000000" w:themeColor="text1"/>
          <w:lang w:bidi="de-DE"/>
        </w:rPr>
        <w:t xml:space="preserve">HKL </w:t>
      </w:r>
      <w:r w:rsidRPr="00D64535">
        <w:rPr>
          <w:rFonts w:ascii="Arial" w:hAnsi="Arial" w:cs="Arial"/>
          <w:color w:val="000000" w:themeColor="text1"/>
          <w:lang w:bidi="de-DE"/>
        </w:rPr>
        <w:t>Niederlassungsleiter Stuttgart.</w:t>
      </w:r>
    </w:p>
    <w:p w14:paraId="6C9924C2" w14:textId="77777777" w:rsidR="007B48A5" w:rsidRPr="008743AF" w:rsidRDefault="007B48A5" w:rsidP="007B48A5">
      <w:pPr>
        <w:jc w:val="both"/>
        <w:rPr>
          <w:rFonts w:ascii="Arial" w:hAnsi="Arial" w:cs="Arial"/>
          <w:color w:val="000000" w:themeColor="text1"/>
        </w:rPr>
      </w:pPr>
    </w:p>
    <w:p w14:paraId="1B910183" w14:textId="1ADD57BC" w:rsidR="00D64535" w:rsidRDefault="00D64535" w:rsidP="00D6453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  <w:r w:rsidRPr="00D64535">
        <w:rPr>
          <w:rFonts w:ascii="Arial" w:hAnsi="Arial" w:cs="Arial"/>
          <w:color w:val="000000" w:themeColor="text1"/>
          <w:lang w:bidi="de-DE"/>
        </w:rPr>
        <w:t xml:space="preserve">Seit über 30 Jahren ist </w:t>
      </w:r>
      <w:proofErr w:type="spellStart"/>
      <w:r w:rsidRPr="00D64535">
        <w:rPr>
          <w:rFonts w:ascii="Arial" w:hAnsi="Arial" w:cs="Arial"/>
          <w:color w:val="000000" w:themeColor="text1"/>
          <w:lang w:bidi="de-DE"/>
        </w:rPr>
        <w:t>Aicheler</w:t>
      </w:r>
      <w:proofErr w:type="spellEnd"/>
      <w:r w:rsidRPr="00D64535">
        <w:rPr>
          <w:rFonts w:ascii="Arial" w:hAnsi="Arial" w:cs="Arial"/>
          <w:color w:val="000000" w:themeColor="text1"/>
          <w:lang w:bidi="de-DE"/>
        </w:rPr>
        <w:t xml:space="preserve"> mit </w:t>
      </w:r>
      <w:r>
        <w:rPr>
          <w:rFonts w:ascii="Arial" w:hAnsi="Arial" w:cs="Arial"/>
          <w:color w:val="000000" w:themeColor="text1"/>
          <w:lang w:bidi="de-DE"/>
        </w:rPr>
        <w:t>seinen</w:t>
      </w:r>
      <w:r w:rsidRPr="00D64535">
        <w:rPr>
          <w:rFonts w:ascii="Arial" w:hAnsi="Arial" w:cs="Arial"/>
          <w:color w:val="000000" w:themeColor="text1"/>
          <w:lang w:bidi="de-DE"/>
        </w:rPr>
        <w:t xml:space="preserve"> Standorten </w:t>
      </w:r>
      <w:r>
        <w:rPr>
          <w:rFonts w:ascii="Arial" w:hAnsi="Arial" w:cs="Arial"/>
          <w:color w:val="000000" w:themeColor="text1"/>
          <w:lang w:bidi="de-DE"/>
        </w:rPr>
        <w:t xml:space="preserve">in </w:t>
      </w:r>
      <w:r w:rsidRPr="00D64535">
        <w:rPr>
          <w:rFonts w:ascii="Arial" w:hAnsi="Arial" w:cs="Arial"/>
          <w:color w:val="000000" w:themeColor="text1"/>
          <w:lang w:bidi="de-DE"/>
        </w:rPr>
        <w:t xml:space="preserve">Stockach und Herrenberg für technische Kompetenz, Flexibilität und Service auf höchstem Niveau bekannt. Diese Stärken werden künftig durch HKL </w:t>
      </w:r>
      <w:r>
        <w:rPr>
          <w:rFonts w:ascii="Arial" w:hAnsi="Arial" w:cs="Arial"/>
          <w:color w:val="000000" w:themeColor="text1"/>
          <w:lang w:bidi="de-DE"/>
        </w:rPr>
        <w:t>ausgebaut</w:t>
      </w:r>
      <w:r w:rsidRPr="00D64535">
        <w:rPr>
          <w:rFonts w:ascii="Arial" w:hAnsi="Arial" w:cs="Arial"/>
          <w:color w:val="000000" w:themeColor="text1"/>
          <w:lang w:bidi="de-DE"/>
        </w:rPr>
        <w:t xml:space="preserve">. Für die Kunden bedeutet </w:t>
      </w:r>
      <w:r>
        <w:rPr>
          <w:rFonts w:ascii="Arial" w:hAnsi="Arial" w:cs="Arial"/>
          <w:color w:val="000000" w:themeColor="text1"/>
          <w:lang w:bidi="de-DE"/>
        </w:rPr>
        <w:t xml:space="preserve">die Übernahme und </w:t>
      </w:r>
      <w:r w:rsidR="006B0935">
        <w:rPr>
          <w:rFonts w:ascii="Arial" w:hAnsi="Arial" w:cs="Arial"/>
          <w:color w:val="000000" w:themeColor="text1"/>
          <w:lang w:bidi="de-DE"/>
        </w:rPr>
        <w:t xml:space="preserve">Weiterführung </w:t>
      </w:r>
      <w:r w:rsidR="00E80A1D">
        <w:rPr>
          <w:rFonts w:ascii="Arial" w:hAnsi="Arial" w:cs="Arial"/>
          <w:color w:val="000000" w:themeColor="text1"/>
          <w:lang w:bidi="de-DE"/>
        </w:rPr>
        <w:t xml:space="preserve">des Standorts </w:t>
      </w:r>
      <w:r>
        <w:rPr>
          <w:rFonts w:ascii="Arial" w:hAnsi="Arial" w:cs="Arial"/>
          <w:color w:val="000000" w:themeColor="text1"/>
          <w:lang w:bidi="de-DE"/>
        </w:rPr>
        <w:t>als HKL Center Herrenberg</w:t>
      </w:r>
      <w:r w:rsidRPr="00D64535">
        <w:rPr>
          <w:rFonts w:ascii="Arial" w:hAnsi="Arial" w:cs="Arial"/>
          <w:color w:val="000000" w:themeColor="text1"/>
          <w:lang w:bidi="de-DE"/>
        </w:rPr>
        <w:t xml:space="preserve"> eine deutlich größere Auswahl an Maschinen und Geräten, </w:t>
      </w:r>
      <w:r w:rsidR="00E80A1D">
        <w:rPr>
          <w:rFonts w:ascii="Arial" w:hAnsi="Arial" w:cs="Arial"/>
          <w:color w:val="000000" w:themeColor="text1"/>
          <w:lang w:bidi="de-DE"/>
        </w:rPr>
        <w:t xml:space="preserve">noch </w:t>
      </w:r>
      <w:r w:rsidR="00E80A1D" w:rsidRPr="00D64535">
        <w:rPr>
          <w:rFonts w:ascii="Arial" w:hAnsi="Arial" w:cs="Arial"/>
          <w:color w:val="000000" w:themeColor="text1"/>
          <w:lang w:bidi="de-DE"/>
        </w:rPr>
        <w:t xml:space="preserve">mehr Leistungsfähigkeit und Servicekompetenz </w:t>
      </w:r>
      <w:r w:rsidRPr="00D64535">
        <w:rPr>
          <w:rFonts w:ascii="Arial" w:hAnsi="Arial" w:cs="Arial"/>
          <w:color w:val="000000" w:themeColor="text1"/>
          <w:lang w:bidi="de-DE"/>
        </w:rPr>
        <w:t xml:space="preserve">sowie kürzere Wege und schnellere Reaktionszeiten. </w:t>
      </w:r>
      <w:r w:rsidR="006B0935" w:rsidRPr="006B0935">
        <w:rPr>
          <w:rFonts w:ascii="Arial" w:hAnsi="Arial" w:cs="Arial"/>
          <w:color w:val="000000" w:themeColor="text1"/>
          <w:lang w:bidi="de-DE"/>
        </w:rPr>
        <w:t>Die bekannten Ansprechpartnerinnen und Ansprechpartner bleiben erhalten und werden durch die</w:t>
      </w:r>
      <w:r w:rsidR="00E80A1D">
        <w:rPr>
          <w:rFonts w:ascii="Arial" w:hAnsi="Arial" w:cs="Arial"/>
          <w:color w:val="000000" w:themeColor="text1"/>
          <w:lang w:bidi="de-DE"/>
        </w:rPr>
        <w:t xml:space="preserve"> Expertise von HKL ergänzt</w:t>
      </w:r>
      <w:r w:rsidRPr="00D64535">
        <w:rPr>
          <w:rFonts w:ascii="Arial" w:hAnsi="Arial" w:cs="Arial"/>
          <w:color w:val="000000" w:themeColor="text1"/>
          <w:lang w:bidi="de-DE"/>
        </w:rPr>
        <w:t>.</w:t>
      </w:r>
    </w:p>
    <w:p w14:paraId="27040847" w14:textId="77777777" w:rsidR="00532737" w:rsidRPr="007B48A5" w:rsidRDefault="00532737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</w:p>
    <w:p w14:paraId="3E47BA84" w14:textId="1838AE33" w:rsidR="00F4765B" w:rsidRPr="002917C5" w:rsidRDefault="007B48A5" w:rsidP="007B48A5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</w:rPr>
      </w:pPr>
      <w:r w:rsidRPr="007B48A5">
        <w:rPr>
          <w:rFonts w:ascii="Arial" w:hAnsi="Arial" w:cs="Arial"/>
          <w:color w:val="000000" w:themeColor="text1"/>
          <w:lang w:bidi="de-DE"/>
        </w:rPr>
        <w:t>HKL BAUMASCHINEN steht seit 5</w:t>
      </w:r>
      <w:r>
        <w:rPr>
          <w:rFonts w:ascii="Arial" w:hAnsi="Arial" w:cs="Arial"/>
          <w:color w:val="000000" w:themeColor="text1"/>
          <w:lang w:bidi="de-DE"/>
        </w:rPr>
        <w:t>5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Jahren für hochwertige Qualitätsprodukte, einfache Mietvorgänge, transparente Abläufe und höchste Zuverlässigkeit. </w:t>
      </w:r>
      <w:r>
        <w:rPr>
          <w:rFonts w:ascii="Arial" w:hAnsi="Arial" w:cs="Arial"/>
          <w:color w:val="000000" w:themeColor="text1"/>
          <w:lang w:bidi="de-DE"/>
        </w:rPr>
        <w:t>Das Unternehmen entwickelt sein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Angebot </w:t>
      </w:r>
      <w:r>
        <w:rPr>
          <w:rFonts w:ascii="Arial" w:hAnsi="Arial" w:cs="Arial"/>
          <w:color w:val="000000" w:themeColor="text1"/>
          <w:lang w:bidi="de-DE"/>
        </w:rPr>
        <w:t xml:space="preserve">stets </w:t>
      </w:r>
      <w:r w:rsidRPr="007B48A5">
        <w:rPr>
          <w:rFonts w:ascii="Arial" w:hAnsi="Arial" w:cs="Arial"/>
          <w:color w:val="000000" w:themeColor="text1"/>
          <w:lang w:bidi="de-DE"/>
        </w:rPr>
        <w:t>dynamisch weiter – nachfrageorientiert, verantwortungsvoll und mit Augenmaß</w:t>
      </w:r>
      <w:r w:rsidR="00593C33">
        <w:rPr>
          <w:rFonts w:ascii="Arial" w:hAnsi="Arial" w:cs="Arial"/>
          <w:color w:val="000000" w:themeColor="text1"/>
          <w:lang w:bidi="de-DE"/>
        </w:rPr>
        <w:t>.</w:t>
      </w:r>
      <w:r w:rsidRPr="007B48A5">
        <w:rPr>
          <w:rFonts w:ascii="Arial" w:hAnsi="Arial" w:cs="Arial"/>
          <w:color w:val="000000" w:themeColor="text1"/>
          <w:lang w:bidi="de-DE"/>
        </w:rPr>
        <w:t xml:space="preserve"> </w:t>
      </w:r>
      <w:r w:rsidR="006B0935" w:rsidRPr="006B0935">
        <w:rPr>
          <w:rFonts w:ascii="Arial" w:hAnsi="Arial" w:cs="Arial"/>
          <w:color w:val="000000" w:themeColor="text1"/>
          <w:lang w:bidi="de-DE"/>
        </w:rPr>
        <w:t>Durch die Eröffnung neuer Center sowie durch gezielte Übernahmen von Baumaschinenvermietern und Service</w:t>
      </w:r>
      <w:r w:rsidR="006B0935">
        <w:rPr>
          <w:rFonts w:ascii="Arial" w:hAnsi="Arial" w:cs="Arial"/>
          <w:color w:val="000000" w:themeColor="text1"/>
          <w:lang w:bidi="de-DE"/>
        </w:rPr>
        <w:t>standorten</w:t>
      </w:r>
      <w:r w:rsidR="006B0935" w:rsidRPr="006B0935">
        <w:rPr>
          <w:rFonts w:ascii="Arial" w:hAnsi="Arial" w:cs="Arial"/>
          <w:color w:val="000000" w:themeColor="text1"/>
          <w:lang w:bidi="de-DE"/>
        </w:rPr>
        <w:t xml:space="preserve"> wächst H</w:t>
      </w:r>
      <w:r w:rsidR="006B0935">
        <w:rPr>
          <w:rFonts w:ascii="Arial" w:hAnsi="Arial" w:cs="Arial"/>
          <w:color w:val="000000" w:themeColor="text1"/>
          <w:lang w:bidi="de-DE"/>
        </w:rPr>
        <w:t>KL</w:t>
      </w:r>
      <w:r w:rsidR="006B0935" w:rsidRPr="006B0935">
        <w:rPr>
          <w:rFonts w:ascii="Arial" w:hAnsi="Arial" w:cs="Arial"/>
          <w:color w:val="000000" w:themeColor="text1"/>
          <w:lang w:bidi="de-DE"/>
        </w:rPr>
        <w:t xml:space="preserve"> stetig weiter.</w:t>
      </w:r>
      <w:r w:rsidR="006B0935">
        <w:rPr>
          <w:rFonts w:ascii="Arial" w:hAnsi="Arial" w:cs="Arial"/>
          <w:color w:val="000000" w:themeColor="text1"/>
          <w:lang w:bidi="de-DE"/>
        </w:rPr>
        <w:t xml:space="preserve"> </w:t>
      </w:r>
      <w:r w:rsidRPr="007B48A5">
        <w:rPr>
          <w:rFonts w:ascii="Arial" w:hAnsi="Arial" w:cs="Arial"/>
          <w:color w:val="000000" w:themeColor="text1"/>
          <w:lang w:bidi="de-DE"/>
        </w:rPr>
        <w:t>Das inhabergeführte Unternehmen betreibt heute über 1</w:t>
      </w:r>
      <w:r>
        <w:rPr>
          <w:rFonts w:ascii="Arial" w:hAnsi="Arial" w:cs="Arial"/>
          <w:color w:val="000000" w:themeColor="text1"/>
          <w:lang w:bidi="de-DE"/>
        </w:rPr>
        <w:t>8</w:t>
      </w:r>
      <w:r w:rsidRPr="007B48A5">
        <w:rPr>
          <w:rFonts w:ascii="Arial" w:hAnsi="Arial" w:cs="Arial"/>
          <w:color w:val="000000" w:themeColor="text1"/>
          <w:lang w:bidi="de-DE"/>
        </w:rPr>
        <w:t xml:space="preserve">0 Center mit angegliederten </w:t>
      </w:r>
      <w:proofErr w:type="spellStart"/>
      <w:r w:rsidRPr="007B48A5">
        <w:rPr>
          <w:rFonts w:ascii="Arial" w:hAnsi="Arial" w:cs="Arial"/>
          <w:color w:val="000000" w:themeColor="text1"/>
          <w:lang w:bidi="de-DE"/>
        </w:rPr>
        <w:t>Baushops</w:t>
      </w:r>
      <w:proofErr w:type="spellEnd"/>
      <w:r w:rsidRPr="007B48A5">
        <w:rPr>
          <w:rFonts w:ascii="Arial" w:hAnsi="Arial" w:cs="Arial"/>
          <w:color w:val="000000" w:themeColor="text1"/>
          <w:lang w:bidi="de-DE"/>
        </w:rPr>
        <w:t>. In allen HKL Centern steht den Kunden ein gut geschultes Team mit professioneller Beratung zur Seite.</w:t>
      </w:r>
    </w:p>
    <w:p w14:paraId="0613B379" w14:textId="77777777" w:rsidR="001404FF" w:rsidRPr="008169B4" w:rsidRDefault="001404FF" w:rsidP="00F4765B">
      <w:pPr>
        <w:rPr>
          <w:rFonts w:ascii="Arial" w:hAnsi="Arial" w:cs="Arial"/>
        </w:rPr>
      </w:pPr>
    </w:p>
    <w:p w14:paraId="73C75E85" w14:textId="726C3E90" w:rsidR="00212772" w:rsidRDefault="00F4765B" w:rsidP="00AC3CA9">
      <w:pPr>
        <w:jc w:val="both"/>
        <w:rPr>
          <w:rFonts w:ascii="Arial" w:hAnsi="Arial" w:cs="Arial"/>
          <w:color w:val="000000" w:themeColor="text1"/>
        </w:rPr>
      </w:pPr>
      <w:r w:rsidRPr="008169B4">
        <w:rPr>
          <w:rFonts w:ascii="Arial" w:hAnsi="Arial" w:cs="Arial"/>
          <w:color w:val="000000" w:themeColor="text1"/>
          <w:u w:val="single"/>
        </w:rPr>
        <w:t>Bildunterschrift 1:</w:t>
      </w:r>
      <w:r w:rsidRPr="008169B4">
        <w:rPr>
          <w:rFonts w:ascii="Arial" w:hAnsi="Arial" w:cs="Arial"/>
          <w:color w:val="000000" w:themeColor="text1"/>
        </w:rPr>
        <w:t xml:space="preserve"> </w:t>
      </w:r>
      <w:r w:rsidR="00CE289E">
        <w:rPr>
          <w:rFonts w:ascii="Arial" w:hAnsi="Arial" w:cs="Arial"/>
          <w:color w:val="000000" w:themeColor="text1"/>
        </w:rPr>
        <w:t>Das neue HKL Center</w:t>
      </w:r>
      <w:r w:rsidR="00E80A1D">
        <w:rPr>
          <w:rFonts w:ascii="Arial" w:hAnsi="Arial" w:cs="Arial"/>
          <w:bCs/>
          <w:color w:val="000000" w:themeColor="text1"/>
        </w:rPr>
        <w:t xml:space="preserve"> Herrenberg</w:t>
      </w:r>
      <w:r w:rsidR="00CE289E">
        <w:rPr>
          <w:rFonts w:ascii="Arial" w:hAnsi="Arial" w:cs="Arial"/>
          <w:bCs/>
          <w:color w:val="000000" w:themeColor="text1"/>
        </w:rPr>
        <w:t xml:space="preserve"> bietet Kunden in Baden-Württemberg ab sofort noch mehr Maschinen und Geräte sowie ein breites Serviceangebot</w:t>
      </w:r>
      <w:r w:rsidR="00E80A1D">
        <w:rPr>
          <w:rFonts w:ascii="Arial" w:hAnsi="Arial" w:cs="Arial"/>
          <w:bCs/>
          <w:color w:val="000000" w:themeColor="text1"/>
        </w:rPr>
        <w:t>.</w:t>
      </w:r>
    </w:p>
    <w:p w14:paraId="6553B95C" w14:textId="159AD642" w:rsidR="004939AE" w:rsidRDefault="004939AE" w:rsidP="00231FD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4DE549EA" w14:textId="413287F0" w:rsidR="009C3378" w:rsidRDefault="009C3378" w:rsidP="00EE2F71"/>
    <w:p w14:paraId="22705B8B" w14:textId="77777777" w:rsidR="00F55F28" w:rsidRPr="008137D4" w:rsidRDefault="00F55F28" w:rsidP="00F55F28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4B74983F" w14:textId="77777777" w:rsidR="00F55F28" w:rsidRPr="008137D4" w:rsidRDefault="00F55F28" w:rsidP="00F55F28">
      <w:pPr>
        <w:jc w:val="both"/>
        <w:rPr>
          <w:rFonts w:ascii="Arial" w:hAnsi="Arial"/>
          <w:color w:val="000000"/>
        </w:rPr>
      </w:pPr>
    </w:p>
    <w:p w14:paraId="53017DEE" w14:textId="576041AD" w:rsidR="00F55F28" w:rsidRDefault="00EE3BC7" w:rsidP="00EE3BC7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lastRenderedPageBreak/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1.650 Mitarbeiterinnen und Mitarbeiter sowie der eigene, schnelle Service vor Ort machen HKL seit 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4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500 Millionen Euro in Europa</w:t>
      </w:r>
      <w:r w:rsidR="00F55F28" w:rsidRPr="00C4029E">
        <w:rPr>
          <w:rFonts w:ascii="Arial" w:hAnsi="Arial"/>
          <w:color w:val="000000"/>
        </w:rPr>
        <w:t>.</w:t>
      </w:r>
    </w:p>
    <w:p w14:paraId="7B48F384" w14:textId="77777777" w:rsidR="00F55F28" w:rsidRPr="00807D58" w:rsidRDefault="00F55F28" w:rsidP="00F55F28">
      <w:pPr>
        <w:rPr>
          <w:rFonts w:ascii="Arial" w:hAnsi="Arial" w:cs="Arial"/>
        </w:rPr>
      </w:pPr>
    </w:p>
    <w:p w14:paraId="38B309E9" w14:textId="77777777" w:rsidR="00F55F28" w:rsidRPr="00851F40" w:rsidRDefault="00F55F28" w:rsidP="00F55F28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47900C55" w14:textId="77777777" w:rsidR="00F55F28" w:rsidRPr="00807D58" w:rsidRDefault="00F55F28" w:rsidP="00F55F28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7C35E6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3AE44314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61EE32CD" w14:textId="77777777" w:rsidR="00F55F28" w:rsidRPr="00807D58" w:rsidRDefault="00F55F28" w:rsidP="00F55F28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7A1845ED" w14:textId="69EE9AD5" w:rsidR="001E6B8B" w:rsidRDefault="00F55F28" w:rsidP="00F36CFC">
      <w:r w:rsidRPr="00807D58">
        <w:rPr>
          <w:rFonts w:ascii="Arial" w:hAnsi="Arial" w:cs="Arial"/>
        </w:rPr>
        <w:t xml:space="preserve">E-Mail: </w:t>
      </w:r>
      <w:hyperlink r:id="rId7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p w14:paraId="441AF670" w14:textId="77777777" w:rsidR="00850C13" w:rsidRDefault="00850C13" w:rsidP="00F36CFC"/>
    <w:p w14:paraId="47831827" w14:textId="77777777" w:rsidR="00850C13" w:rsidRDefault="00850C13" w:rsidP="00F36CFC"/>
    <w:p w14:paraId="437F3768" w14:textId="2264B2CA" w:rsidR="00850C13" w:rsidRPr="00850C13" w:rsidRDefault="00850C13" w:rsidP="00AC3CA9">
      <w:pPr>
        <w:rPr>
          <w:rFonts w:ascii="Arial" w:hAnsi="Arial"/>
          <w:color w:val="000000"/>
        </w:rPr>
      </w:pPr>
    </w:p>
    <w:sectPr w:rsidR="00850C13" w:rsidRPr="00850C13" w:rsidSect="000777EB">
      <w:headerReference w:type="default" r:id="rId8"/>
      <w:footerReference w:type="default" r:id="rId9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EE0D" w14:textId="77777777" w:rsidR="009738BA" w:rsidRDefault="009738BA">
      <w:r>
        <w:separator/>
      </w:r>
    </w:p>
  </w:endnote>
  <w:endnote w:type="continuationSeparator" w:id="0">
    <w:p w14:paraId="50B34D4E" w14:textId="77777777" w:rsidR="009738BA" w:rsidRDefault="009738BA">
      <w:r>
        <w:continuationSeparator/>
      </w:r>
    </w:p>
  </w:endnote>
  <w:endnote w:type="continuationNotice" w:id="1">
    <w:p w14:paraId="4767C387" w14:textId="77777777" w:rsidR="009738BA" w:rsidRDefault="00973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C818E" w14:textId="77777777" w:rsidR="00B73E2D" w:rsidRDefault="00B73E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2D3A" w14:textId="77777777" w:rsidR="009738BA" w:rsidRDefault="009738BA">
      <w:r>
        <w:separator/>
      </w:r>
    </w:p>
  </w:footnote>
  <w:footnote w:type="continuationSeparator" w:id="0">
    <w:p w14:paraId="764D823A" w14:textId="77777777" w:rsidR="009738BA" w:rsidRDefault="009738BA">
      <w:r>
        <w:continuationSeparator/>
      </w:r>
    </w:p>
  </w:footnote>
  <w:footnote w:type="continuationNotice" w:id="1">
    <w:p w14:paraId="41FA2649" w14:textId="77777777" w:rsidR="009738BA" w:rsidRDefault="009738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77777777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718E1802">
          <wp:simplePos x="0" y="0"/>
          <wp:positionH relativeFrom="column">
            <wp:posOffset>5372100</wp:posOffset>
          </wp:positionH>
          <wp:positionV relativeFrom="paragraph">
            <wp:posOffset>-349885</wp:posOffset>
          </wp:positionV>
          <wp:extent cx="960967" cy="1346664"/>
          <wp:effectExtent l="0" t="0" r="0" b="0"/>
          <wp:wrapNone/>
          <wp:docPr id="2" name="Bild 2" descr="Cream-Server:Kunden:Bau_HKL_Marketing:Bildarchiv:HKL_Logo:NEU_HKL_Logo_RGB_201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m-Server:Kunden:Bau_HKL_Marketing:Bildarchiv:HKL_Logo:NEU_HKL_Logo_RGB_201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967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46A2"/>
    <w:rsid w:val="000069E4"/>
    <w:rsid w:val="00010CA2"/>
    <w:rsid w:val="00022EDA"/>
    <w:rsid w:val="000249C0"/>
    <w:rsid w:val="0002786C"/>
    <w:rsid w:val="0003158A"/>
    <w:rsid w:val="00033127"/>
    <w:rsid w:val="0003314E"/>
    <w:rsid w:val="0003383B"/>
    <w:rsid w:val="00033B71"/>
    <w:rsid w:val="00034864"/>
    <w:rsid w:val="00042EFC"/>
    <w:rsid w:val="00045660"/>
    <w:rsid w:val="000460DA"/>
    <w:rsid w:val="00047F9E"/>
    <w:rsid w:val="0005212D"/>
    <w:rsid w:val="000567A7"/>
    <w:rsid w:val="00062C37"/>
    <w:rsid w:val="000640EA"/>
    <w:rsid w:val="00065DB6"/>
    <w:rsid w:val="000671FF"/>
    <w:rsid w:val="0007384A"/>
    <w:rsid w:val="000777EB"/>
    <w:rsid w:val="00084D97"/>
    <w:rsid w:val="000913DD"/>
    <w:rsid w:val="000B221C"/>
    <w:rsid w:val="000B47FB"/>
    <w:rsid w:val="000C12A7"/>
    <w:rsid w:val="000C2170"/>
    <w:rsid w:val="000C2D90"/>
    <w:rsid w:val="000C3BB2"/>
    <w:rsid w:val="000D71B7"/>
    <w:rsid w:val="000E40DA"/>
    <w:rsid w:val="000F0224"/>
    <w:rsid w:val="00110006"/>
    <w:rsid w:val="00112DEE"/>
    <w:rsid w:val="00115266"/>
    <w:rsid w:val="00121D51"/>
    <w:rsid w:val="00123400"/>
    <w:rsid w:val="00126336"/>
    <w:rsid w:val="00130FD9"/>
    <w:rsid w:val="00133192"/>
    <w:rsid w:val="0013342B"/>
    <w:rsid w:val="001404FF"/>
    <w:rsid w:val="001427B2"/>
    <w:rsid w:val="001428B3"/>
    <w:rsid w:val="00151B44"/>
    <w:rsid w:val="001522D3"/>
    <w:rsid w:val="00161578"/>
    <w:rsid w:val="00170546"/>
    <w:rsid w:val="00175A1F"/>
    <w:rsid w:val="00176A09"/>
    <w:rsid w:val="0018383D"/>
    <w:rsid w:val="00185876"/>
    <w:rsid w:val="00185EC1"/>
    <w:rsid w:val="001A03D8"/>
    <w:rsid w:val="001A1E7A"/>
    <w:rsid w:val="001B099B"/>
    <w:rsid w:val="001B125D"/>
    <w:rsid w:val="001B38E0"/>
    <w:rsid w:val="001B75C1"/>
    <w:rsid w:val="001C22FA"/>
    <w:rsid w:val="001C53A6"/>
    <w:rsid w:val="001D116F"/>
    <w:rsid w:val="001E38E5"/>
    <w:rsid w:val="001E6B8B"/>
    <w:rsid w:val="001F4A4A"/>
    <w:rsid w:val="001F5220"/>
    <w:rsid w:val="001F6B90"/>
    <w:rsid w:val="002072F4"/>
    <w:rsid w:val="002075E6"/>
    <w:rsid w:val="00212772"/>
    <w:rsid w:val="002142CB"/>
    <w:rsid w:val="00216B5D"/>
    <w:rsid w:val="00221849"/>
    <w:rsid w:val="002226A1"/>
    <w:rsid w:val="00222DAC"/>
    <w:rsid w:val="00231FD9"/>
    <w:rsid w:val="0024434E"/>
    <w:rsid w:val="00251347"/>
    <w:rsid w:val="0025165E"/>
    <w:rsid w:val="0025429C"/>
    <w:rsid w:val="002568F9"/>
    <w:rsid w:val="002574EC"/>
    <w:rsid w:val="00264460"/>
    <w:rsid w:val="002660AC"/>
    <w:rsid w:val="00266795"/>
    <w:rsid w:val="002669F7"/>
    <w:rsid w:val="00271A08"/>
    <w:rsid w:val="00276E79"/>
    <w:rsid w:val="002917C5"/>
    <w:rsid w:val="002A26C0"/>
    <w:rsid w:val="002A7274"/>
    <w:rsid w:val="002A7555"/>
    <w:rsid w:val="002B481E"/>
    <w:rsid w:val="002B59B6"/>
    <w:rsid w:val="002C33D3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4D52"/>
    <w:rsid w:val="002E5C52"/>
    <w:rsid w:val="002F079E"/>
    <w:rsid w:val="002F6A0F"/>
    <w:rsid w:val="00304A14"/>
    <w:rsid w:val="003061F4"/>
    <w:rsid w:val="00306DCB"/>
    <w:rsid w:val="00315CEA"/>
    <w:rsid w:val="003166DB"/>
    <w:rsid w:val="0032079D"/>
    <w:rsid w:val="003223FF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6F0F"/>
    <w:rsid w:val="00370E52"/>
    <w:rsid w:val="003821EF"/>
    <w:rsid w:val="00386252"/>
    <w:rsid w:val="003873F2"/>
    <w:rsid w:val="003942FD"/>
    <w:rsid w:val="0039581F"/>
    <w:rsid w:val="00396D69"/>
    <w:rsid w:val="003A4932"/>
    <w:rsid w:val="003A641C"/>
    <w:rsid w:val="003B6581"/>
    <w:rsid w:val="003C1D88"/>
    <w:rsid w:val="003C69E3"/>
    <w:rsid w:val="003C6C16"/>
    <w:rsid w:val="003C7476"/>
    <w:rsid w:val="003D237D"/>
    <w:rsid w:val="003D4914"/>
    <w:rsid w:val="003D4D12"/>
    <w:rsid w:val="003D699D"/>
    <w:rsid w:val="003E39EB"/>
    <w:rsid w:val="003E7485"/>
    <w:rsid w:val="003E7667"/>
    <w:rsid w:val="003F049C"/>
    <w:rsid w:val="003F2451"/>
    <w:rsid w:val="003F2467"/>
    <w:rsid w:val="003F3DCB"/>
    <w:rsid w:val="003F774D"/>
    <w:rsid w:val="00400F6B"/>
    <w:rsid w:val="00403990"/>
    <w:rsid w:val="00410EFD"/>
    <w:rsid w:val="00413FFB"/>
    <w:rsid w:val="00414AEF"/>
    <w:rsid w:val="00415081"/>
    <w:rsid w:val="00417C8E"/>
    <w:rsid w:val="004204BB"/>
    <w:rsid w:val="00422F3B"/>
    <w:rsid w:val="00424634"/>
    <w:rsid w:val="0042546D"/>
    <w:rsid w:val="00427D84"/>
    <w:rsid w:val="00427EE1"/>
    <w:rsid w:val="00431FEB"/>
    <w:rsid w:val="0043729B"/>
    <w:rsid w:val="004406F5"/>
    <w:rsid w:val="004407CC"/>
    <w:rsid w:val="00441B80"/>
    <w:rsid w:val="00442E6D"/>
    <w:rsid w:val="00444224"/>
    <w:rsid w:val="004448D5"/>
    <w:rsid w:val="00444AC6"/>
    <w:rsid w:val="00446727"/>
    <w:rsid w:val="00460137"/>
    <w:rsid w:val="00464F99"/>
    <w:rsid w:val="004653E5"/>
    <w:rsid w:val="0046546B"/>
    <w:rsid w:val="0046690C"/>
    <w:rsid w:val="00467569"/>
    <w:rsid w:val="0047008C"/>
    <w:rsid w:val="00473E66"/>
    <w:rsid w:val="00491290"/>
    <w:rsid w:val="004939AE"/>
    <w:rsid w:val="00494D20"/>
    <w:rsid w:val="004A4D7E"/>
    <w:rsid w:val="004B0430"/>
    <w:rsid w:val="004B104F"/>
    <w:rsid w:val="004B5F57"/>
    <w:rsid w:val="004B7166"/>
    <w:rsid w:val="004C0561"/>
    <w:rsid w:val="004C4E1B"/>
    <w:rsid w:val="004C59BD"/>
    <w:rsid w:val="004D2B44"/>
    <w:rsid w:val="004D3056"/>
    <w:rsid w:val="004D5B79"/>
    <w:rsid w:val="004E3558"/>
    <w:rsid w:val="004E5A31"/>
    <w:rsid w:val="004F0852"/>
    <w:rsid w:val="004F23C6"/>
    <w:rsid w:val="00502899"/>
    <w:rsid w:val="0051192C"/>
    <w:rsid w:val="0051280D"/>
    <w:rsid w:val="00516154"/>
    <w:rsid w:val="00516E21"/>
    <w:rsid w:val="0052097B"/>
    <w:rsid w:val="00532737"/>
    <w:rsid w:val="00533F5E"/>
    <w:rsid w:val="00535191"/>
    <w:rsid w:val="00536D18"/>
    <w:rsid w:val="00540990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67A0"/>
    <w:rsid w:val="00570C03"/>
    <w:rsid w:val="005724D2"/>
    <w:rsid w:val="005725E3"/>
    <w:rsid w:val="0057780B"/>
    <w:rsid w:val="005923F9"/>
    <w:rsid w:val="00592F25"/>
    <w:rsid w:val="005935A2"/>
    <w:rsid w:val="00593C33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BA7"/>
    <w:rsid w:val="005B7B75"/>
    <w:rsid w:val="005C0575"/>
    <w:rsid w:val="005C066D"/>
    <w:rsid w:val="005C4062"/>
    <w:rsid w:val="005C75E6"/>
    <w:rsid w:val="005C781B"/>
    <w:rsid w:val="005D0A24"/>
    <w:rsid w:val="005D1322"/>
    <w:rsid w:val="005D21F3"/>
    <w:rsid w:val="005D3AE0"/>
    <w:rsid w:val="005D4FCC"/>
    <w:rsid w:val="005E15B9"/>
    <w:rsid w:val="005E5F3F"/>
    <w:rsid w:val="005F003C"/>
    <w:rsid w:val="005F2A93"/>
    <w:rsid w:val="005F71CF"/>
    <w:rsid w:val="005F7238"/>
    <w:rsid w:val="00601FA8"/>
    <w:rsid w:val="00607887"/>
    <w:rsid w:val="00613F7F"/>
    <w:rsid w:val="00616F8F"/>
    <w:rsid w:val="0062075A"/>
    <w:rsid w:val="00625163"/>
    <w:rsid w:val="00633B6A"/>
    <w:rsid w:val="00636E90"/>
    <w:rsid w:val="00645C32"/>
    <w:rsid w:val="006517EE"/>
    <w:rsid w:val="00652CCF"/>
    <w:rsid w:val="00667EC0"/>
    <w:rsid w:val="00670894"/>
    <w:rsid w:val="00671490"/>
    <w:rsid w:val="00680A73"/>
    <w:rsid w:val="00681DCD"/>
    <w:rsid w:val="00686712"/>
    <w:rsid w:val="00691800"/>
    <w:rsid w:val="00692D4E"/>
    <w:rsid w:val="006A04F2"/>
    <w:rsid w:val="006A3558"/>
    <w:rsid w:val="006A3FB5"/>
    <w:rsid w:val="006A6CE0"/>
    <w:rsid w:val="006B0935"/>
    <w:rsid w:val="006B1593"/>
    <w:rsid w:val="006B37F0"/>
    <w:rsid w:val="006B6584"/>
    <w:rsid w:val="006C3B1F"/>
    <w:rsid w:val="006D08A3"/>
    <w:rsid w:val="006D2BE9"/>
    <w:rsid w:val="006D366A"/>
    <w:rsid w:val="006D3970"/>
    <w:rsid w:val="006D7113"/>
    <w:rsid w:val="006E21EA"/>
    <w:rsid w:val="006E2F69"/>
    <w:rsid w:val="006F07C0"/>
    <w:rsid w:val="006F4D43"/>
    <w:rsid w:val="006F61F3"/>
    <w:rsid w:val="00700E05"/>
    <w:rsid w:val="00702342"/>
    <w:rsid w:val="00710065"/>
    <w:rsid w:val="00711755"/>
    <w:rsid w:val="00714B85"/>
    <w:rsid w:val="00714DA0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112A"/>
    <w:rsid w:val="00766ED5"/>
    <w:rsid w:val="007738EC"/>
    <w:rsid w:val="00774017"/>
    <w:rsid w:val="00774934"/>
    <w:rsid w:val="007768B0"/>
    <w:rsid w:val="007768E1"/>
    <w:rsid w:val="007810A8"/>
    <w:rsid w:val="00781337"/>
    <w:rsid w:val="00781D1F"/>
    <w:rsid w:val="007857E6"/>
    <w:rsid w:val="0079474A"/>
    <w:rsid w:val="00795BD7"/>
    <w:rsid w:val="007A418F"/>
    <w:rsid w:val="007B21F7"/>
    <w:rsid w:val="007B48A5"/>
    <w:rsid w:val="007C2350"/>
    <w:rsid w:val="007C4C90"/>
    <w:rsid w:val="007C4ECF"/>
    <w:rsid w:val="007C68B7"/>
    <w:rsid w:val="007D361E"/>
    <w:rsid w:val="007E1AC0"/>
    <w:rsid w:val="007E33AB"/>
    <w:rsid w:val="007F3C47"/>
    <w:rsid w:val="007F3D92"/>
    <w:rsid w:val="007F59A2"/>
    <w:rsid w:val="00802921"/>
    <w:rsid w:val="008029A6"/>
    <w:rsid w:val="008036EF"/>
    <w:rsid w:val="00803BA8"/>
    <w:rsid w:val="00807359"/>
    <w:rsid w:val="00813042"/>
    <w:rsid w:val="008130DD"/>
    <w:rsid w:val="00815710"/>
    <w:rsid w:val="008169B4"/>
    <w:rsid w:val="00820B6C"/>
    <w:rsid w:val="0082111D"/>
    <w:rsid w:val="0082262F"/>
    <w:rsid w:val="008232D0"/>
    <w:rsid w:val="00826198"/>
    <w:rsid w:val="0082757A"/>
    <w:rsid w:val="008312BD"/>
    <w:rsid w:val="008334B0"/>
    <w:rsid w:val="00837223"/>
    <w:rsid w:val="00837CB3"/>
    <w:rsid w:val="00841F76"/>
    <w:rsid w:val="00844117"/>
    <w:rsid w:val="00845622"/>
    <w:rsid w:val="00850C13"/>
    <w:rsid w:val="00851CE8"/>
    <w:rsid w:val="00860C01"/>
    <w:rsid w:val="00866FBD"/>
    <w:rsid w:val="008701CF"/>
    <w:rsid w:val="00871384"/>
    <w:rsid w:val="0087161C"/>
    <w:rsid w:val="00872896"/>
    <w:rsid w:val="008743AF"/>
    <w:rsid w:val="00884E24"/>
    <w:rsid w:val="0089056C"/>
    <w:rsid w:val="00890A83"/>
    <w:rsid w:val="00891C83"/>
    <w:rsid w:val="008A0510"/>
    <w:rsid w:val="008A0F41"/>
    <w:rsid w:val="008A1510"/>
    <w:rsid w:val="008A722C"/>
    <w:rsid w:val="008A7293"/>
    <w:rsid w:val="008B156C"/>
    <w:rsid w:val="008C1D42"/>
    <w:rsid w:val="008C22CF"/>
    <w:rsid w:val="008D45D6"/>
    <w:rsid w:val="008D69A9"/>
    <w:rsid w:val="008D7E81"/>
    <w:rsid w:val="008E01B3"/>
    <w:rsid w:val="008E13E8"/>
    <w:rsid w:val="008E58C2"/>
    <w:rsid w:val="00901CEF"/>
    <w:rsid w:val="00904BA7"/>
    <w:rsid w:val="00906424"/>
    <w:rsid w:val="00907086"/>
    <w:rsid w:val="00911199"/>
    <w:rsid w:val="009114B9"/>
    <w:rsid w:val="009121DB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53E07"/>
    <w:rsid w:val="00954978"/>
    <w:rsid w:val="00956B2C"/>
    <w:rsid w:val="009656B8"/>
    <w:rsid w:val="009668C0"/>
    <w:rsid w:val="00967A7D"/>
    <w:rsid w:val="009738BA"/>
    <w:rsid w:val="00982841"/>
    <w:rsid w:val="00983171"/>
    <w:rsid w:val="00983A5D"/>
    <w:rsid w:val="00983BAD"/>
    <w:rsid w:val="00997B24"/>
    <w:rsid w:val="009A438C"/>
    <w:rsid w:val="009B3AA5"/>
    <w:rsid w:val="009B6687"/>
    <w:rsid w:val="009B6E17"/>
    <w:rsid w:val="009C0C45"/>
    <w:rsid w:val="009C3378"/>
    <w:rsid w:val="009C35C5"/>
    <w:rsid w:val="009C567C"/>
    <w:rsid w:val="009D198E"/>
    <w:rsid w:val="009E1071"/>
    <w:rsid w:val="009E15A0"/>
    <w:rsid w:val="009E2583"/>
    <w:rsid w:val="009E4BEA"/>
    <w:rsid w:val="009E6CBA"/>
    <w:rsid w:val="009F6E97"/>
    <w:rsid w:val="009F7931"/>
    <w:rsid w:val="00A0312C"/>
    <w:rsid w:val="00A061CB"/>
    <w:rsid w:val="00A14F25"/>
    <w:rsid w:val="00A155F5"/>
    <w:rsid w:val="00A166A3"/>
    <w:rsid w:val="00A3206B"/>
    <w:rsid w:val="00A33CAF"/>
    <w:rsid w:val="00A4276D"/>
    <w:rsid w:val="00A42C32"/>
    <w:rsid w:val="00A4559F"/>
    <w:rsid w:val="00A503C6"/>
    <w:rsid w:val="00A5044E"/>
    <w:rsid w:val="00A51F7F"/>
    <w:rsid w:val="00A5469E"/>
    <w:rsid w:val="00A61991"/>
    <w:rsid w:val="00A620F3"/>
    <w:rsid w:val="00A63518"/>
    <w:rsid w:val="00A65289"/>
    <w:rsid w:val="00A70F71"/>
    <w:rsid w:val="00A73A7A"/>
    <w:rsid w:val="00A85335"/>
    <w:rsid w:val="00A86BCB"/>
    <w:rsid w:val="00A87F3E"/>
    <w:rsid w:val="00AA04FE"/>
    <w:rsid w:val="00AA0BBE"/>
    <w:rsid w:val="00AA32D2"/>
    <w:rsid w:val="00AA3D22"/>
    <w:rsid w:val="00AA4D23"/>
    <w:rsid w:val="00AA7FBB"/>
    <w:rsid w:val="00AB16E6"/>
    <w:rsid w:val="00AB4D44"/>
    <w:rsid w:val="00AC3CA9"/>
    <w:rsid w:val="00AC6C46"/>
    <w:rsid w:val="00AD51AE"/>
    <w:rsid w:val="00AE7330"/>
    <w:rsid w:val="00AF1897"/>
    <w:rsid w:val="00AF2F98"/>
    <w:rsid w:val="00AF4731"/>
    <w:rsid w:val="00B0743B"/>
    <w:rsid w:val="00B108DB"/>
    <w:rsid w:val="00B12642"/>
    <w:rsid w:val="00B142D1"/>
    <w:rsid w:val="00B16269"/>
    <w:rsid w:val="00B16653"/>
    <w:rsid w:val="00B16EA0"/>
    <w:rsid w:val="00B213F6"/>
    <w:rsid w:val="00B222AF"/>
    <w:rsid w:val="00B328E7"/>
    <w:rsid w:val="00B337B9"/>
    <w:rsid w:val="00B347B5"/>
    <w:rsid w:val="00B34A50"/>
    <w:rsid w:val="00B516F0"/>
    <w:rsid w:val="00B54F9B"/>
    <w:rsid w:val="00B61BC7"/>
    <w:rsid w:val="00B62E4E"/>
    <w:rsid w:val="00B72061"/>
    <w:rsid w:val="00B73C0A"/>
    <w:rsid w:val="00B73E2D"/>
    <w:rsid w:val="00B74FEE"/>
    <w:rsid w:val="00B75598"/>
    <w:rsid w:val="00B76011"/>
    <w:rsid w:val="00B80D0C"/>
    <w:rsid w:val="00B8261C"/>
    <w:rsid w:val="00B83DBD"/>
    <w:rsid w:val="00B85F31"/>
    <w:rsid w:val="00B87699"/>
    <w:rsid w:val="00B94985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4E97"/>
    <w:rsid w:val="00BD60C9"/>
    <w:rsid w:val="00BE4DEA"/>
    <w:rsid w:val="00BF04C2"/>
    <w:rsid w:val="00C007FA"/>
    <w:rsid w:val="00C0101B"/>
    <w:rsid w:val="00C0179F"/>
    <w:rsid w:val="00C01CD8"/>
    <w:rsid w:val="00C069FE"/>
    <w:rsid w:val="00C10A4C"/>
    <w:rsid w:val="00C117E9"/>
    <w:rsid w:val="00C1197E"/>
    <w:rsid w:val="00C153A3"/>
    <w:rsid w:val="00C1561F"/>
    <w:rsid w:val="00C15914"/>
    <w:rsid w:val="00C16192"/>
    <w:rsid w:val="00C169F3"/>
    <w:rsid w:val="00C25F80"/>
    <w:rsid w:val="00C36686"/>
    <w:rsid w:val="00C47DA0"/>
    <w:rsid w:val="00C50FA1"/>
    <w:rsid w:val="00C54512"/>
    <w:rsid w:val="00C61323"/>
    <w:rsid w:val="00C63CCF"/>
    <w:rsid w:val="00C75145"/>
    <w:rsid w:val="00C82D8D"/>
    <w:rsid w:val="00C92541"/>
    <w:rsid w:val="00C9541C"/>
    <w:rsid w:val="00CA6913"/>
    <w:rsid w:val="00CA6E7D"/>
    <w:rsid w:val="00CB0E04"/>
    <w:rsid w:val="00CB4914"/>
    <w:rsid w:val="00CC0E15"/>
    <w:rsid w:val="00CC3765"/>
    <w:rsid w:val="00CC58B3"/>
    <w:rsid w:val="00CD296B"/>
    <w:rsid w:val="00CE289E"/>
    <w:rsid w:val="00CE2EB9"/>
    <w:rsid w:val="00CE4BC1"/>
    <w:rsid w:val="00CE6485"/>
    <w:rsid w:val="00CF1A22"/>
    <w:rsid w:val="00CF2817"/>
    <w:rsid w:val="00D011EF"/>
    <w:rsid w:val="00D01E8B"/>
    <w:rsid w:val="00D04104"/>
    <w:rsid w:val="00D12C1D"/>
    <w:rsid w:val="00D16B70"/>
    <w:rsid w:val="00D221D2"/>
    <w:rsid w:val="00D27BBD"/>
    <w:rsid w:val="00D3589C"/>
    <w:rsid w:val="00D4151C"/>
    <w:rsid w:val="00D448E3"/>
    <w:rsid w:val="00D44A66"/>
    <w:rsid w:val="00D45043"/>
    <w:rsid w:val="00D45FFE"/>
    <w:rsid w:val="00D46402"/>
    <w:rsid w:val="00D47C5B"/>
    <w:rsid w:val="00D5192D"/>
    <w:rsid w:val="00D52343"/>
    <w:rsid w:val="00D60A12"/>
    <w:rsid w:val="00D64535"/>
    <w:rsid w:val="00D64F00"/>
    <w:rsid w:val="00D71FB4"/>
    <w:rsid w:val="00D757C0"/>
    <w:rsid w:val="00D857DA"/>
    <w:rsid w:val="00D866D2"/>
    <w:rsid w:val="00D86BEC"/>
    <w:rsid w:val="00D9171B"/>
    <w:rsid w:val="00D9211A"/>
    <w:rsid w:val="00D96853"/>
    <w:rsid w:val="00DA05DE"/>
    <w:rsid w:val="00DA0671"/>
    <w:rsid w:val="00DA4664"/>
    <w:rsid w:val="00DA7416"/>
    <w:rsid w:val="00DB4E27"/>
    <w:rsid w:val="00DB56A4"/>
    <w:rsid w:val="00DB58C4"/>
    <w:rsid w:val="00DB6F66"/>
    <w:rsid w:val="00DC3609"/>
    <w:rsid w:val="00DD6FB8"/>
    <w:rsid w:val="00DD773D"/>
    <w:rsid w:val="00DE5E04"/>
    <w:rsid w:val="00DE6694"/>
    <w:rsid w:val="00DF1661"/>
    <w:rsid w:val="00DF2A25"/>
    <w:rsid w:val="00E04B80"/>
    <w:rsid w:val="00E05E70"/>
    <w:rsid w:val="00E120C8"/>
    <w:rsid w:val="00E13B85"/>
    <w:rsid w:val="00E159B3"/>
    <w:rsid w:val="00E177F5"/>
    <w:rsid w:val="00E20313"/>
    <w:rsid w:val="00E32417"/>
    <w:rsid w:val="00E4799F"/>
    <w:rsid w:val="00E5388A"/>
    <w:rsid w:val="00E54B8E"/>
    <w:rsid w:val="00E55EB1"/>
    <w:rsid w:val="00E62BDA"/>
    <w:rsid w:val="00E63259"/>
    <w:rsid w:val="00E64199"/>
    <w:rsid w:val="00E66BC9"/>
    <w:rsid w:val="00E67841"/>
    <w:rsid w:val="00E679ED"/>
    <w:rsid w:val="00E75505"/>
    <w:rsid w:val="00E80A1D"/>
    <w:rsid w:val="00E83639"/>
    <w:rsid w:val="00E91AD1"/>
    <w:rsid w:val="00E962F2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28FD"/>
    <w:rsid w:val="00EC7887"/>
    <w:rsid w:val="00ED029F"/>
    <w:rsid w:val="00ED21C9"/>
    <w:rsid w:val="00ED7D5F"/>
    <w:rsid w:val="00EE13E9"/>
    <w:rsid w:val="00EE2F71"/>
    <w:rsid w:val="00EE3BC7"/>
    <w:rsid w:val="00EF58CD"/>
    <w:rsid w:val="00EF6338"/>
    <w:rsid w:val="00EF779C"/>
    <w:rsid w:val="00F0010F"/>
    <w:rsid w:val="00F00E63"/>
    <w:rsid w:val="00F0322A"/>
    <w:rsid w:val="00F0526A"/>
    <w:rsid w:val="00F113C9"/>
    <w:rsid w:val="00F13E68"/>
    <w:rsid w:val="00F14C24"/>
    <w:rsid w:val="00F2013E"/>
    <w:rsid w:val="00F2387B"/>
    <w:rsid w:val="00F2448D"/>
    <w:rsid w:val="00F2572A"/>
    <w:rsid w:val="00F265F4"/>
    <w:rsid w:val="00F31EA3"/>
    <w:rsid w:val="00F36CFC"/>
    <w:rsid w:val="00F40784"/>
    <w:rsid w:val="00F40F42"/>
    <w:rsid w:val="00F42E19"/>
    <w:rsid w:val="00F45BCB"/>
    <w:rsid w:val="00F4640B"/>
    <w:rsid w:val="00F474DE"/>
    <w:rsid w:val="00F4765B"/>
    <w:rsid w:val="00F50475"/>
    <w:rsid w:val="00F55F28"/>
    <w:rsid w:val="00F612A7"/>
    <w:rsid w:val="00F61A89"/>
    <w:rsid w:val="00F74C74"/>
    <w:rsid w:val="00F756A1"/>
    <w:rsid w:val="00F7592D"/>
    <w:rsid w:val="00F768EE"/>
    <w:rsid w:val="00F769DA"/>
    <w:rsid w:val="00F76EA3"/>
    <w:rsid w:val="00F85FF6"/>
    <w:rsid w:val="00F94013"/>
    <w:rsid w:val="00F97B9F"/>
    <w:rsid w:val="00FA033F"/>
    <w:rsid w:val="00FA0BBF"/>
    <w:rsid w:val="00FA1315"/>
    <w:rsid w:val="00FA449D"/>
    <w:rsid w:val="00FA71F7"/>
    <w:rsid w:val="00FB1B9D"/>
    <w:rsid w:val="00FC0578"/>
    <w:rsid w:val="00FC38EF"/>
    <w:rsid w:val="00FC4458"/>
    <w:rsid w:val="00FD06A6"/>
    <w:rsid w:val="00FD21F7"/>
    <w:rsid w:val="00FD3D01"/>
    <w:rsid w:val="00FD6021"/>
    <w:rsid w:val="00FD60B7"/>
    <w:rsid w:val="00FD6530"/>
    <w:rsid w:val="00FE46F6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C9A31"/>
  <w14:defaultImageDpi w14:val="300"/>
  <w15:docId w15:val="{25EABB28-FD21-E04C-B0A4-B420D769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116F"/>
    <w:rPr>
      <w:rFonts w:ascii="Cambria" w:eastAsia="MS ??" w:hAnsi="Cambria" w:cs="Cambria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C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CE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kl@cream-communicati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6B80D1-1257-FC45-B851-777CB3B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Philine Meyer</dc:creator>
  <cp:keywords/>
  <dc:description/>
  <cp:lastModifiedBy>Aylin Teke</cp:lastModifiedBy>
  <cp:revision>3</cp:revision>
  <cp:lastPrinted>2019-02-27T15:01:00Z</cp:lastPrinted>
  <dcterms:created xsi:type="dcterms:W3CDTF">2025-11-07T12:56:00Z</dcterms:created>
  <dcterms:modified xsi:type="dcterms:W3CDTF">2025-11-10T11:58:00Z</dcterms:modified>
</cp:coreProperties>
</file>