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5BB02" w14:textId="77777777" w:rsidR="00F55F28" w:rsidRDefault="00F55F28" w:rsidP="00F55F28">
      <w:pPr>
        <w:tabs>
          <w:tab w:val="left" w:pos="7371"/>
        </w:tabs>
        <w:rPr>
          <w:rFonts w:ascii="Arial" w:hAnsi="Arial" w:cs="Arial"/>
          <w:b/>
          <w:bCs/>
        </w:rPr>
      </w:pPr>
      <w:r w:rsidRPr="00807D58">
        <w:rPr>
          <w:rFonts w:ascii="Arial" w:hAnsi="Arial" w:cs="Arial"/>
          <w:b/>
          <w:bCs/>
        </w:rPr>
        <w:t>PRESSE</w:t>
      </w:r>
      <w:r>
        <w:rPr>
          <w:rFonts w:ascii="Arial" w:hAnsi="Arial" w:cs="Arial"/>
          <w:b/>
          <w:bCs/>
        </w:rPr>
        <w:t>MITTEILUNG</w:t>
      </w:r>
    </w:p>
    <w:p w14:paraId="4969B6FC" w14:textId="77777777" w:rsidR="00F55F28" w:rsidRDefault="00F55F28" w:rsidP="00F55F28">
      <w:pPr>
        <w:tabs>
          <w:tab w:val="left" w:pos="7371"/>
        </w:tabs>
        <w:rPr>
          <w:rFonts w:ascii="Arial" w:hAnsi="Arial" w:cs="Arial"/>
          <w:b/>
          <w:bCs/>
        </w:rPr>
      </w:pPr>
    </w:p>
    <w:p w14:paraId="43FEF437" w14:textId="47B3141B" w:rsidR="00DD773D" w:rsidRDefault="00A310BF" w:rsidP="00F55F28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>M</w:t>
      </w:r>
      <w:r w:rsidR="000B1A11">
        <w:rPr>
          <w:rFonts w:ascii="Arial" w:hAnsi="Arial" w:cs="Arial"/>
          <w:b/>
          <w:color w:val="000000" w:themeColor="text1"/>
          <w:sz w:val="28"/>
          <w:szCs w:val="28"/>
        </w:rPr>
        <w:t>it neuem Logo in die Zukunft</w:t>
      </w:r>
    </w:p>
    <w:p w14:paraId="265E9273" w14:textId="77777777" w:rsidR="000B1A11" w:rsidRDefault="000B1A11" w:rsidP="00F55F28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8"/>
          <w:szCs w:val="28"/>
        </w:rPr>
      </w:pPr>
    </w:p>
    <w:p w14:paraId="100F6F83" w14:textId="3C172F7D" w:rsidR="00161578" w:rsidRDefault="000B1A11" w:rsidP="00F55F28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Ab Januar 2026 nutzt </w:t>
      </w:r>
      <w:r w:rsidR="00A310BF">
        <w:rPr>
          <w:rFonts w:ascii="Arial" w:hAnsi="Arial" w:cs="Arial"/>
          <w:b/>
          <w:color w:val="000000" w:themeColor="text1"/>
        </w:rPr>
        <w:t>HKL BAUMASCHINEN</w:t>
      </w:r>
      <w:r>
        <w:rPr>
          <w:rFonts w:ascii="Arial" w:hAnsi="Arial" w:cs="Arial"/>
          <w:b/>
          <w:color w:val="000000" w:themeColor="text1"/>
        </w:rPr>
        <w:t xml:space="preserve"> ein neues Markenzeichen</w:t>
      </w:r>
      <w:r w:rsidR="001E6B8B" w:rsidRPr="001E6B8B">
        <w:rPr>
          <w:rFonts w:ascii="Arial" w:hAnsi="Arial" w:cs="Arial"/>
          <w:b/>
          <w:color w:val="000000" w:themeColor="text1"/>
        </w:rPr>
        <w:t>.</w:t>
      </w:r>
    </w:p>
    <w:p w14:paraId="48C5EA06" w14:textId="77777777" w:rsidR="001E6B8B" w:rsidRDefault="001E6B8B" w:rsidP="00F55F28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8"/>
          <w:szCs w:val="28"/>
        </w:rPr>
      </w:pPr>
    </w:p>
    <w:p w14:paraId="125FD9DA" w14:textId="5F885FB7" w:rsidR="001404FF" w:rsidRPr="003A636B" w:rsidRDefault="00F40F42" w:rsidP="00E702C2">
      <w:pPr>
        <w:jc w:val="both"/>
        <w:rPr>
          <w:rFonts w:ascii="Arial" w:hAnsi="Arial" w:cs="Arial"/>
          <w:bCs/>
          <w:color w:val="000000" w:themeColor="text1"/>
        </w:rPr>
      </w:pPr>
      <w:r w:rsidRPr="001B38E0">
        <w:rPr>
          <w:rFonts w:ascii="Arial" w:hAnsi="Arial" w:cs="Arial"/>
          <w:bCs/>
          <w:color w:val="000000" w:themeColor="text1"/>
        </w:rPr>
        <w:t>Hamburg,</w:t>
      </w:r>
      <w:r w:rsidR="008F2DB7">
        <w:rPr>
          <w:rFonts w:ascii="Arial" w:hAnsi="Arial" w:cs="Arial"/>
          <w:bCs/>
          <w:color w:val="000000" w:themeColor="text1"/>
        </w:rPr>
        <w:t xml:space="preserve"> 19</w:t>
      </w:r>
      <w:r w:rsidR="00756019">
        <w:rPr>
          <w:rFonts w:ascii="Arial" w:hAnsi="Arial" w:cs="Arial"/>
          <w:bCs/>
          <w:color w:val="000000" w:themeColor="text1"/>
        </w:rPr>
        <w:t>. Januar</w:t>
      </w:r>
      <w:r w:rsidR="001E6B8B" w:rsidRPr="001B38E0">
        <w:rPr>
          <w:rFonts w:ascii="Arial" w:hAnsi="Arial" w:cs="Arial"/>
          <w:bCs/>
          <w:color w:val="000000" w:themeColor="text1"/>
        </w:rPr>
        <w:t xml:space="preserve"> </w:t>
      </w:r>
      <w:r w:rsidRPr="001B38E0">
        <w:rPr>
          <w:rFonts w:ascii="Arial" w:hAnsi="Arial" w:cs="Arial"/>
          <w:bCs/>
          <w:color w:val="000000" w:themeColor="text1"/>
        </w:rPr>
        <w:t>202</w:t>
      </w:r>
      <w:r w:rsidR="00490ADE">
        <w:rPr>
          <w:rFonts w:ascii="Arial" w:hAnsi="Arial" w:cs="Arial"/>
          <w:bCs/>
          <w:color w:val="000000" w:themeColor="text1"/>
        </w:rPr>
        <w:t>6</w:t>
      </w:r>
      <w:r w:rsidRPr="001B38E0">
        <w:rPr>
          <w:rFonts w:ascii="Arial" w:hAnsi="Arial" w:cs="Arial"/>
          <w:bCs/>
          <w:color w:val="000000" w:themeColor="text1"/>
        </w:rPr>
        <w:t xml:space="preserve"> –</w:t>
      </w:r>
      <w:r w:rsidR="008312BD" w:rsidRPr="001B38E0">
        <w:rPr>
          <w:rFonts w:ascii="Arial" w:hAnsi="Arial" w:cs="Arial"/>
          <w:bCs/>
          <w:color w:val="000000" w:themeColor="text1"/>
        </w:rPr>
        <w:t xml:space="preserve"> </w:t>
      </w:r>
      <w:r w:rsidR="000B1A11">
        <w:rPr>
          <w:rFonts w:ascii="Arial" w:hAnsi="Arial" w:cs="Arial"/>
          <w:bCs/>
          <w:color w:val="000000" w:themeColor="text1"/>
        </w:rPr>
        <w:t>A</w:t>
      </w:r>
      <w:r w:rsidR="000B1A11" w:rsidRPr="000B1A11">
        <w:rPr>
          <w:rFonts w:ascii="Arial" w:hAnsi="Arial" w:cs="Arial"/>
          <w:bCs/>
          <w:color w:val="000000" w:themeColor="text1"/>
        </w:rPr>
        <w:t xml:space="preserve">b </w:t>
      </w:r>
      <w:r w:rsidR="00A310BF">
        <w:rPr>
          <w:rFonts w:ascii="Arial" w:hAnsi="Arial" w:cs="Arial"/>
          <w:bCs/>
          <w:color w:val="000000" w:themeColor="text1"/>
        </w:rPr>
        <w:t>sofort</w:t>
      </w:r>
      <w:r w:rsidR="000B1A11" w:rsidRPr="000B1A11">
        <w:rPr>
          <w:rFonts w:ascii="Arial" w:hAnsi="Arial" w:cs="Arial"/>
          <w:bCs/>
          <w:color w:val="000000" w:themeColor="text1"/>
        </w:rPr>
        <w:t xml:space="preserve"> </w:t>
      </w:r>
      <w:r w:rsidR="000B1A11">
        <w:rPr>
          <w:rFonts w:ascii="Arial" w:hAnsi="Arial" w:cs="Arial"/>
          <w:bCs/>
          <w:color w:val="000000" w:themeColor="text1"/>
        </w:rPr>
        <w:t xml:space="preserve">nutzt HKL BAUMASCHINEN </w:t>
      </w:r>
      <w:r w:rsidR="00A161C7">
        <w:rPr>
          <w:rFonts w:ascii="Arial" w:hAnsi="Arial" w:cs="Arial"/>
          <w:bCs/>
          <w:color w:val="000000" w:themeColor="text1"/>
        </w:rPr>
        <w:t xml:space="preserve">(HKL) </w:t>
      </w:r>
      <w:r w:rsidR="000B1A11">
        <w:rPr>
          <w:rFonts w:ascii="Arial" w:hAnsi="Arial" w:cs="Arial"/>
          <w:bCs/>
          <w:color w:val="000000" w:themeColor="text1"/>
        </w:rPr>
        <w:t>e</w:t>
      </w:r>
      <w:r w:rsidR="000B1A11" w:rsidRPr="000B1A11">
        <w:rPr>
          <w:rFonts w:ascii="Arial" w:hAnsi="Arial" w:cs="Arial"/>
          <w:bCs/>
          <w:color w:val="000000" w:themeColor="text1"/>
        </w:rPr>
        <w:t>in neues Logo</w:t>
      </w:r>
      <w:r w:rsidR="00E702C2">
        <w:rPr>
          <w:rFonts w:ascii="Arial" w:hAnsi="Arial" w:cs="Arial"/>
          <w:bCs/>
          <w:color w:val="000000" w:themeColor="text1"/>
        </w:rPr>
        <w:t xml:space="preserve">, </w:t>
      </w:r>
      <w:r w:rsidR="00E702C2" w:rsidRPr="00E702C2">
        <w:rPr>
          <w:rFonts w:ascii="Arial" w:hAnsi="Arial" w:cs="Arial"/>
          <w:bCs/>
          <w:color w:val="000000" w:themeColor="text1"/>
        </w:rPr>
        <w:t>das sich klar, modern und zeitgemäß</w:t>
      </w:r>
      <w:r w:rsidR="00E702C2">
        <w:rPr>
          <w:rFonts w:ascii="Arial" w:hAnsi="Arial" w:cs="Arial"/>
          <w:bCs/>
          <w:color w:val="000000" w:themeColor="text1"/>
        </w:rPr>
        <w:t xml:space="preserve"> </w:t>
      </w:r>
      <w:r w:rsidR="00E702C2" w:rsidRPr="00E702C2">
        <w:rPr>
          <w:rFonts w:ascii="Arial" w:hAnsi="Arial" w:cs="Arial"/>
          <w:bCs/>
          <w:color w:val="000000" w:themeColor="text1"/>
        </w:rPr>
        <w:t>präsentiert.</w:t>
      </w:r>
      <w:r w:rsidR="000B1A11" w:rsidRPr="000B1A11">
        <w:rPr>
          <w:rFonts w:ascii="Arial" w:hAnsi="Arial" w:cs="Arial"/>
          <w:bCs/>
          <w:color w:val="000000" w:themeColor="text1"/>
        </w:rPr>
        <w:t xml:space="preserve"> </w:t>
      </w:r>
      <w:r w:rsidR="000B1A11">
        <w:rPr>
          <w:rFonts w:ascii="Arial" w:hAnsi="Arial" w:cs="Arial"/>
          <w:bCs/>
          <w:color w:val="000000" w:themeColor="text1"/>
        </w:rPr>
        <w:t>D</w:t>
      </w:r>
      <w:r w:rsidR="00A310BF">
        <w:rPr>
          <w:rFonts w:ascii="Arial" w:hAnsi="Arial" w:cs="Arial"/>
          <w:bCs/>
          <w:color w:val="000000" w:themeColor="text1"/>
        </w:rPr>
        <w:t>a</w:t>
      </w:r>
      <w:r w:rsidR="00FF181B">
        <w:rPr>
          <w:rFonts w:ascii="Arial" w:hAnsi="Arial" w:cs="Arial"/>
          <w:bCs/>
          <w:color w:val="000000" w:themeColor="text1"/>
        </w:rPr>
        <w:t>bei spiegelt das</w:t>
      </w:r>
      <w:r w:rsidR="00A310BF">
        <w:rPr>
          <w:rFonts w:ascii="Arial" w:hAnsi="Arial" w:cs="Arial"/>
          <w:bCs/>
          <w:color w:val="000000" w:themeColor="text1"/>
        </w:rPr>
        <w:t xml:space="preserve"> neue </w:t>
      </w:r>
      <w:r w:rsidR="00B27843">
        <w:rPr>
          <w:rFonts w:ascii="Arial" w:hAnsi="Arial" w:cs="Arial"/>
          <w:bCs/>
          <w:color w:val="000000" w:themeColor="text1"/>
        </w:rPr>
        <w:t xml:space="preserve">Markenzeichen </w:t>
      </w:r>
      <w:r w:rsidR="00A310BF">
        <w:rPr>
          <w:rFonts w:ascii="Arial" w:hAnsi="Arial" w:cs="Arial"/>
          <w:bCs/>
          <w:color w:val="000000" w:themeColor="text1"/>
        </w:rPr>
        <w:t>die</w:t>
      </w:r>
      <w:r w:rsidR="000B1A11" w:rsidRPr="000B1A11">
        <w:rPr>
          <w:rFonts w:ascii="Arial" w:hAnsi="Arial" w:cs="Arial"/>
          <w:bCs/>
          <w:color w:val="000000" w:themeColor="text1"/>
        </w:rPr>
        <w:t xml:space="preserve"> Weiterentwicklung </w:t>
      </w:r>
      <w:r w:rsidR="00A310BF">
        <w:rPr>
          <w:rFonts w:ascii="Arial" w:hAnsi="Arial" w:cs="Arial"/>
          <w:bCs/>
          <w:color w:val="000000" w:themeColor="text1"/>
        </w:rPr>
        <w:t xml:space="preserve">des Unternehmens wider, das sich in den über 55 Jahren seines Bestehens zum führenden </w:t>
      </w:r>
      <w:r w:rsidR="00FF181B">
        <w:rPr>
          <w:rFonts w:ascii="Arial" w:hAnsi="Arial" w:cs="Arial"/>
          <w:bCs/>
          <w:color w:val="000000" w:themeColor="text1"/>
        </w:rPr>
        <w:t>Anbieter</w:t>
      </w:r>
      <w:r w:rsidR="00A310BF">
        <w:rPr>
          <w:rFonts w:ascii="Arial" w:hAnsi="Arial" w:cs="Arial"/>
          <w:bCs/>
          <w:color w:val="000000" w:themeColor="text1"/>
        </w:rPr>
        <w:t xml:space="preserve"> der Branche</w:t>
      </w:r>
      <w:r w:rsidR="00A161C7" w:rsidRPr="00A161C7">
        <w:rPr>
          <w:rFonts w:ascii="Arial" w:hAnsi="Arial" w:cs="Arial"/>
          <w:bCs/>
          <w:color w:val="000000" w:themeColor="text1"/>
        </w:rPr>
        <w:t xml:space="preserve"> </w:t>
      </w:r>
      <w:r w:rsidR="00A161C7">
        <w:rPr>
          <w:rFonts w:ascii="Arial" w:hAnsi="Arial" w:cs="Arial"/>
          <w:bCs/>
          <w:color w:val="000000" w:themeColor="text1"/>
        </w:rPr>
        <w:t>in den Bereichen Vermietung, Verkauf und Service</w:t>
      </w:r>
      <w:r w:rsidR="00A310BF">
        <w:rPr>
          <w:rFonts w:ascii="Arial" w:hAnsi="Arial" w:cs="Arial"/>
          <w:bCs/>
          <w:color w:val="000000" w:themeColor="text1"/>
        </w:rPr>
        <w:t xml:space="preserve"> </w:t>
      </w:r>
      <w:r w:rsidR="00A161C7">
        <w:rPr>
          <w:rFonts w:ascii="Arial" w:hAnsi="Arial" w:cs="Arial"/>
          <w:bCs/>
          <w:color w:val="000000" w:themeColor="text1"/>
        </w:rPr>
        <w:t xml:space="preserve">(in Deutschland, Österreich und Polen) </w:t>
      </w:r>
      <w:r w:rsidR="00A310BF" w:rsidRPr="003A636B">
        <w:rPr>
          <w:rFonts w:ascii="Arial" w:hAnsi="Arial" w:cs="Arial"/>
          <w:bCs/>
          <w:color w:val="000000" w:themeColor="text1"/>
        </w:rPr>
        <w:t xml:space="preserve">entwickelt hat. </w:t>
      </w:r>
    </w:p>
    <w:p w14:paraId="6498CC82" w14:textId="77777777" w:rsidR="00E702C2" w:rsidRPr="003A636B" w:rsidRDefault="00E702C2" w:rsidP="00E702C2">
      <w:pPr>
        <w:jc w:val="both"/>
        <w:rPr>
          <w:rFonts w:ascii="Arial" w:hAnsi="Arial" w:cs="Arial"/>
          <w:color w:val="000000" w:themeColor="text1"/>
        </w:rPr>
      </w:pPr>
    </w:p>
    <w:p w14:paraId="44C35F86" w14:textId="2DE07595" w:rsidR="00E702C2" w:rsidRDefault="00E702C2" w:rsidP="003A636B">
      <w:pPr>
        <w:jc w:val="both"/>
        <w:rPr>
          <w:rFonts w:ascii="Arial" w:hAnsi="Arial" w:cs="Arial"/>
          <w:color w:val="000000" w:themeColor="text1"/>
        </w:rPr>
      </w:pPr>
      <w:r w:rsidRPr="003A636B">
        <w:rPr>
          <w:rFonts w:ascii="Arial" w:hAnsi="Arial" w:cs="Arial"/>
          <w:color w:val="000000" w:themeColor="text1"/>
        </w:rPr>
        <w:t>„</w:t>
      </w:r>
      <w:r w:rsidR="003A636B" w:rsidRPr="00FD66A9">
        <w:rPr>
          <w:rFonts w:ascii="Arial" w:hAnsi="Arial" w:cs="Arial"/>
          <w:color w:val="000000" w:themeColor="text1"/>
        </w:rPr>
        <w:t xml:space="preserve">HKL hat sich in den vergangenen Jahrzehnten kontinuierlich </w:t>
      </w:r>
      <w:r w:rsidR="003A636B" w:rsidRPr="003A636B">
        <w:rPr>
          <w:rFonts w:ascii="Arial" w:hAnsi="Arial" w:cs="Arial"/>
          <w:color w:val="000000" w:themeColor="text1"/>
        </w:rPr>
        <w:t>weiterentwickelt</w:t>
      </w:r>
      <w:r w:rsidR="00B27843">
        <w:rPr>
          <w:rFonts w:ascii="Arial" w:hAnsi="Arial" w:cs="Arial"/>
          <w:color w:val="000000" w:themeColor="text1"/>
        </w:rPr>
        <w:t xml:space="preserve"> und entsprechend auch unser Logo</w:t>
      </w:r>
      <w:r w:rsidR="003A636B">
        <w:rPr>
          <w:rFonts w:ascii="Arial" w:hAnsi="Arial" w:cs="Arial"/>
          <w:color w:val="000000" w:themeColor="text1"/>
        </w:rPr>
        <w:t xml:space="preserve">. Wir </w:t>
      </w:r>
      <w:r w:rsidR="007B5C34">
        <w:rPr>
          <w:rFonts w:ascii="Arial" w:hAnsi="Arial" w:cs="Arial"/>
          <w:color w:val="000000" w:themeColor="text1"/>
        </w:rPr>
        <w:t>schärfen unseren Markenauftritt und sorgen für einen modernen, frischen Look</w:t>
      </w:r>
      <w:r w:rsidR="003A636B">
        <w:rPr>
          <w:rFonts w:ascii="Arial" w:hAnsi="Arial" w:cs="Arial"/>
          <w:color w:val="000000" w:themeColor="text1"/>
        </w:rPr>
        <w:t>, mit dem wir unseren Weg weitergehen</w:t>
      </w:r>
      <w:r>
        <w:rPr>
          <w:rFonts w:ascii="Arial" w:hAnsi="Arial" w:cs="Arial"/>
          <w:color w:val="000000" w:themeColor="text1"/>
        </w:rPr>
        <w:t>“</w:t>
      </w:r>
      <w:r w:rsidR="00FF181B">
        <w:rPr>
          <w:rFonts w:ascii="Arial" w:hAnsi="Arial" w:cs="Arial"/>
          <w:color w:val="000000" w:themeColor="text1"/>
        </w:rPr>
        <w:t>,</w:t>
      </w:r>
      <w:r>
        <w:rPr>
          <w:rFonts w:ascii="Arial" w:hAnsi="Arial" w:cs="Arial"/>
          <w:color w:val="000000" w:themeColor="text1"/>
        </w:rPr>
        <w:t xml:space="preserve"> sagt </w:t>
      </w:r>
      <w:r w:rsidR="00A310BF">
        <w:rPr>
          <w:rFonts w:ascii="Arial" w:hAnsi="Arial" w:cs="Arial"/>
          <w:color w:val="000000" w:themeColor="text1"/>
        </w:rPr>
        <w:t>Alena Adam-</w:t>
      </w:r>
      <w:proofErr w:type="spellStart"/>
      <w:r w:rsidR="00A310BF">
        <w:rPr>
          <w:rFonts w:ascii="Arial" w:hAnsi="Arial" w:cs="Arial"/>
          <w:color w:val="000000" w:themeColor="text1"/>
        </w:rPr>
        <w:t>Fehlberg</w:t>
      </w:r>
      <w:proofErr w:type="spellEnd"/>
      <w:r>
        <w:rPr>
          <w:rFonts w:ascii="Arial" w:hAnsi="Arial" w:cs="Arial"/>
          <w:color w:val="000000" w:themeColor="text1"/>
        </w:rPr>
        <w:t>, Ressortleiter</w:t>
      </w:r>
      <w:r w:rsidR="00A310BF">
        <w:rPr>
          <w:rFonts w:ascii="Arial" w:hAnsi="Arial" w:cs="Arial"/>
          <w:color w:val="000000" w:themeColor="text1"/>
        </w:rPr>
        <w:t>in</w:t>
      </w:r>
      <w:r>
        <w:rPr>
          <w:rFonts w:ascii="Arial" w:hAnsi="Arial" w:cs="Arial"/>
          <w:color w:val="000000" w:themeColor="text1"/>
        </w:rPr>
        <w:t xml:space="preserve"> </w:t>
      </w:r>
      <w:r w:rsidR="00A310BF">
        <w:rPr>
          <w:rFonts w:ascii="Arial" w:hAnsi="Arial" w:cs="Arial"/>
          <w:color w:val="000000" w:themeColor="text1"/>
        </w:rPr>
        <w:t xml:space="preserve">Marketing </w:t>
      </w:r>
      <w:r>
        <w:rPr>
          <w:rFonts w:ascii="Arial" w:hAnsi="Arial" w:cs="Arial"/>
          <w:color w:val="000000" w:themeColor="text1"/>
        </w:rPr>
        <w:t xml:space="preserve">bei HKL </w:t>
      </w:r>
      <w:r w:rsidR="00A161C7">
        <w:rPr>
          <w:rFonts w:ascii="Arial" w:hAnsi="Arial" w:cs="Arial"/>
          <w:color w:val="000000" w:themeColor="text1"/>
        </w:rPr>
        <w:t>BAUMASCHINEN</w:t>
      </w:r>
      <w:r>
        <w:rPr>
          <w:rFonts w:ascii="Arial" w:hAnsi="Arial" w:cs="Arial"/>
          <w:color w:val="000000" w:themeColor="text1"/>
        </w:rPr>
        <w:t>.</w:t>
      </w:r>
    </w:p>
    <w:p w14:paraId="0D357B80" w14:textId="77777777" w:rsidR="0053778D" w:rsidRDefault="0053778D" w:rsidP="00E702C2">
      <w:pPr>
        <w:jc w:val="both"/>
        <w:rPr>
          <w:rFonts w:ascii="Arial" w:hAnsi="Arial" w:cs="Arial"/>
          <w:color w:val="000000" w:themeColor="text1"/>
        </w:rPr>
      </w:pPr>
    </w:p>
    <w:p w14:paraId="1F658FD4" w14:textId="543CD476" w:rsidR="00756019" w:rsidRDefault="0053778D" w:rsidP="00B27843">
      <w:pPr>
        <w:jc w:val="both"/>
        <w:rPr>
          <w:rFonts w:ascii="Arial" w:hAnsi="Arial" w:cs="Arial"/>
          <w:color w:val="000000" w:themeColor="text1"/>
        </w:rPr>
      </w:pPr>
      <w:r w:rsidRPr="0053778D">
        <w:rPr>
          <w:rFonts w:ascii="Arial" w:hAnsi="Arial" w:cs="Arial"/>
          <w:color w:val="000000" w:themeColor="text1"/>
        </w:rPr>
        <w:t xml:space="preserve">Seit </w:t>
      </w:r>
      <w:r>
        <w:rPr>
          <w:rFonts w:ascii="Arial" w:hAnsi="Arial" w:cs="Arial"/>
          <w:color w:val="000000" w:themeColor="text1"/>
        </w:rPr>
        <w:t>der</w:t>
      </w:r>
      <w:r w:rsidRPr="0053778D">
        <w:rPr>
          <w:rFonts w:ascii="Arial" w:hAnsi="Arial" w:cs="Arial"/>
          <w:color w:val="000000" w:themeColor="text1"/>
        </w:rPr>
        <w:t xml:space="preserve"> Gründung </w:t>
      </w:r>
      <w:r>
        <w:rPr>
          <w:rFonts w:ascii="Arial" w:hAnsi="Arial" w:cs="Arial"/>
          <w:color w:val="000000" w:themeColor="text1"/>
        </w:rPr>
        <w:t xml:space="preserve">von HKL </w:t>
      </w:r>
      <w:r w:rsidRPr="0053778D">
        <w:rPr>
          <w:rFonts w:ascii="Arial" w:hAnsi="Arial" w:cs="Arial"/>
          <w:color w:val="000000" w:themeColor="text1"/>
        </w:rPr>
        <w:t xml:space="preserve">im Jahr 1970 </w:t>
      </w:r>
      <w:r w:rsidR="00FF181B">
        <w:rPr>
          <w:rFonts w:ascii="Arial" w:hAnsi="Arial" w:cs="Arial"/>
          <w:color w:val="000000" w:themeColor="text1"/>
        </w:rPr>
        <w:t xml:space="preserve">stehen die Buchstaben </w:t>
      </w:r>
      <w:r w:rsidR="00FF181B" w:rsidRPr="0053778D">
        <w:rPr>
          <w:rFonts w:ascii="Arial" w:hAnsi="Arial" w:cs="Arial"/>
          <w:color w:val="000000" w:themeColor="text1"/>
        </w:rPr>
        <w:t>„HKL“</w:t>
      </w:r>
      <w:r>
        <w:rPr>
          <w:rFonts w:ascii="Arial" w:hAnsi="Arial" w:cs="Arial"/>
          <w:color w:val="000000" w:themeColor="text1"/>
        </w:rPr>
        <w:t xml:space="preserve"> </w:t>
      </w:r>
      <w:r w:rsidR="00FF181B">
        <w:rPr>
          <w:rFonts w:ascii="Arial" w:hAnsi="Arial" w:cs="Arial"/>
          <w:color w:val="000000" w:themeColor="text1"/>
        </w:rPr>
        <w:t>für die</w:t>
      </w:r>
      <w:r w:rsidR="00A310BF">
        <w:rPr>
          <w:rFonts w:ascii="Arial" w:hAnsi="Arial" w:cs="Arial"/>
          <w:color w:val="000000" w:themeColor="text1"/>
        </w:rPr>
        <w:t xml:space="preserve"> </w:t>
      </w:r>
      <w:r w:rsidRPr="0053778D">
        <w:rPr>
          <w:rFonts w:ascii="Arial" w:hAnsi="Arial" w:cs="Arial"/>
          <w:color w:val="000000" w:themeColor="text1"/>
        </w:rPr>
        <w:t xml:space="preserve">geografischen Wurzeln </w:t>
      </w:r>
      <w:r w:rsidR="00FF181B">
        <w:rPr>
          <w:rFonts w:ascii="Arial" w:hAnsi="Arial" w:cs="Arial"/>
          <w:color w:val="000000" w:themeColor="text1"/>
        </w:rPr>
        <w:t xml:space="preserve">des Unternehmens </w:t>
      </w:r>
      <w:r>
        <w:rPr>
          <w:rFonts w:ascii="Arial" w:hAnsi="Arial" w:cs="Arial"/>
          <w:color w:val="000000" w:themeColor="text1"/>
        </w:rPr>
        <w:t xml:space="preserve">in </w:t>
      </w:r>
      <w:r w:rsidRPr="0053778D">
        <w:rPr>
          <w:rFonts w:ascii="Arial" w:hAnsi="Arial" w:cs="Arial"/>
          <w:color w:val="000000" w:themeColor="text1"/>
        </w:rPr>
        <w:t xml:space="preserve">Hamburg, Kiel, Lübeck. </w:t>
      </w:r>
      <w:r w:rsidR="008F2DB7" w:rsidRPr="008F2DB7">
        <w:rPr>
          <w:rFonts w:ascii="Arial" w:hAnsi="Arial" w:cs="Arial"/>
          <w:color w:val="000000" w:themeColor="text1"/>
        </w:rPr>
        <w:t>Dieses zentrale Markenelement bleibt ebenso erhalten wie die bekannten Farben. Die überarbeitete Gestaltung verbindet</w:t>
      </w:r>
      <w:r w:rsidR="00FF181B">
        <w:rPr>
          <w:rFonts w:ascii="Arial" w:hAnsi="Arial" w:cs="Arial"/>
          <w:color w:val="000000" w:themeColor="text1"/>
        </w:rPr>
        <w:t xml:space="preserve"> </w:t>
      </w:r>
      <w:r w:rsidR="00FF181B" w:rsidRPr="0053778D">
        <w:rPr>
          <w:rFonts w:ascii="Arial" w:hAnsi="Arial" w:cs="Arial"/>
          <w:color w:val="000000" w:themeColor="text1"/>
        </w:rPr>
        <w:t xml:space="preserve">Tradition </w:t>
      </w:r>
      <w:r w:rsidR="007B5C34">
        <w:rPr>
          <w:rFonts w:ascii="Arial" w:hAnsi="Arial" w:cs="Arial"/>
          <w:color w:val="000000" w:themeColor="text1"/>
        </w:rPr>
        <w:t xml:space="preserve">mit einem </w:t>
      </w:r>
      <w:r w:rsidR="00B27843">
        <w:rPr>
          <w:rFonts w:ascii="Arial" w:hAnsi="Arial" w:cs="Arial"/>
          <w:color w:val="000000" w:themeColor="text1"/>
        </w:rPr>
        <w:t>modernen</w:t>
      </w:r>
      <w:r w:rsidR="007B5C34">
        <w:rPr>
          <w:rFonts w:ascii="Arial" w:hAnsi="Arial" w:cs="Arial"/>
          <w:color w:val="000000" w:themeColor="text1"/>
        </w:rPr>
        <w:t xml:space="preserve"> Erscheinungsbild</w:t>
      </w:r>
      <w:r w:rsidR="00B27843">
        <w:rPr>
          <w:rFonts w:ascii="Arial" w:hAnsi="Arial" w:cs="Arial"/>
          <w:color w:val="000000" w:themeColor="text1"/>
        </w:rPr>
        <w:t xml:space="preserve"> und signalisiert, dass HKL für die Zukunft gut aufgestellt ist</w:t>
      </w:r>
      <w:r w:rsidR="00FF181B" w:rsidRPr="0053778D">
        <w:rPr>
          <w:rFonts w:ascii="Arial" w:hAnsi="Arial" w:cs="Arial"/>
          <w:color w:val="000000" w:themeColor="text1"/>
        </w:rPr>
        <w:t>.</w:t>
      </w:r>
    </w:p>
    <w:p w14:paraId="695C07E7" w14:textId="77777777" w:rsidR="00161578" w:rsidRPr="008743AF" w:rsidRDefault="00161578" w:rsidP="007B48A5">
      <w:pPr>
        <w:jc w:val="both"/>
        <w:rPr>
          <w:rFonts w:ascii="Arial" w:hAnsi="Arial" w:cs="Arial"/>
          <w:color w:val="000000" w:themeColor="text1"/>
          <w:lang w:bidi="de-DE"/>
        </w:rPr>
      </w:pPr>
    </w:p>
    <w:p w14:paraId="73C75E85" w14:textId="0CB83E76" w:rsidR="00212772" w:rsidRDefault="00F4765B" w:rsidP="00713AB0">
      <w:pPr>
        <w:rPr>
          <w:rFonts w:ascii="Arial" w:hAnsi="Arial" w:cs="Arial"/>
          <w:color w:val="000000" w:themeColor="text1"/>
        </w:rPr>
      </w:pPr>
      <w:r w:rsidRPr="008169B4">
        <w:rPr>
          <w:rFonts w:ascii="Arial" w:hAnsi="Arial" w:cs="Arial"/>
          <w:color w:val="000000" w:themeColor="text1"/>
          <w:u w:val="single"/>
        </w:rPr>
        <w:t>Bildunterschrift 1:</w:t>
      </w:r>
      <w:r w:rsidRPr="008169B4">
        <w:rPr>
          <w:rFonts w:ascii="Arial" w:hAnsi="Arial" w:cs="Arial"/>
          <w:color w:val="000000" w:themeColor="text1"/>
        </w:rPr>
        <w:t xml:space="preserve"> </w:t>
      </w:r>
      <w:r w:rsidR="00E702C2">
        <w:rPr>
          <w:rFonts w:ascii="Arial" w:hAnsi="Arial" w:cs="Arial"/>
          <w:color w:val="000000" w:themeColor="text1"/>
        </w:rPr>
        <w:t xml:space="preserve">HKL nutzt ab Januar 2026 ein neues Logo und </w:t>
      </w:r>
      <w:r w:rsidR="00E702C2" w:rsidRPr="00E702C2">
        <w:rPr>
          <w:rFonts w:ascii="Arial" w:hAnsi="Arial" w:cs="Arial"/>
          <w:color w:val="000000" w:themeColor="text1"/>
        </w:rPr>
        <w:t>setzt damit ein</w:t>
      </w:r>
      <w:r w:rsidR="00FF181B">
        <w:rPr>
          <w:rFonts w:ascii="Arial" w:hAnsi="Arial" w:cs="Arial"/>
          <w:color w:val="000000" w:themeColor="text1"/>
        </w:rPr>
        <w:t xml:space="preserve"> </w:t>
      </w:r>
      <w:r w:rsidR="00E702C2" w:rsidRPr="00E702C2">
        <w:rPr>
          <w:rFonts w:ascii="Arial" w:hAnsi="Arial" w:cs="Arial"/>
          <w:color w:val="000000" w:themeColor="text1"/>
        </w:rPr>
        <w:t>starkes Zeichen für die Zukunft</w:t>
      </w:r>
      <w:r w:rsidR="00E702C2">
        <w:rPr>
          <w:rFonts w:ascii="Arial" w:hAnsi="Arial" w:cs="Arial"/>
          <w:color w:val="000000" w:themeColor="text1"/>
        </w:rPr>
        <w:t>.</w:t>
      </w:r>
    </w:p>
    <w:p w14:paraId="6553B95C" w14:textId="159AD642" w:rsidR="004939AE" w:rsidRDefault="004939AE" w:rsidP="00231FD9">
      <w:pPr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14:paraId="4DE549EA" w14:textId="413287F0" w:rsidR="009C3378" w:rsidRDefault="009C3378" w:rsidP="00EE2F71"/>
    <w:p w14:paraId="22705B8B" w14:textId="77777777" w:rsidR="00F55F28" w:rsidRPr="008137D4" w:rsidRDefault="00F55F28" w:rsidP="00F55F28">
      <w:pPr>
        <w:spacing w:line="276" w:lineRule="auto"/>
        <w:jc w:val="both"/>
        <w:rPr>
          <w:rFonts w:ascii="Arial" w:hAnsi="Arial"/>
          <w:color w:val="000000" w:themeColor="text1"/>
        </w:rPr>
      </w:pPr>
      <w:r w:rsidRPr="008137D4">
        <w:rPr>
          <w:rFonts w:ascii="Arial" w:hAnsi="Arial"/>
          <w:b/>
          <w:bCs/>
          <w:color w:val="000000" w:themeColor="text1"/>
        </w:rPr>
        <w:t>Über HKL BAUMASCHINEN</w:t>
      </w:r>
    </w:p>
    <w:p w14:paraId="4B74983F" w14:textId="77777777" w:rsidR="00F55F28" w:rsidRPr="008137D4" w:rsidRDefault="00F55F28" w:rsidP="00F55F28">
      <w:pPr>
        <w:jc w:val="both"/>
        <w:rPr>
          <w:rFonts w:ascii="Arial" w:hAnsi="Arial"/>
          <w:color w:val="000000"/>
        </w:rPr>
      </w:pPr>
    </w:p>
    <w:p w14:paraId="53017DEE" w14:textId="576041AD" w:rsidR="00F55F28" w:rsidRDefault="00EE3BC7" w:rsidP="00EE3BC7">
      <w:pPr>
        <w:jc w:val="both"/>
        <w:rPr>
          <w:rFonts w:ascii="Arial" w:hAnsi="Arial"/>
          <w:color w:val="000000"/>
        </w:rPr>
      </w:pPr>
      <w:r w:rsidRPr="00C4029E">
        <w:rPr>
          <w:rFonts w:ascii="Arial" w:hAnsi="Arial"/>
          <w:color w:val="000000"/>
        </w:rPr>
        <w:t xml:space="preserve">Hochwertige Qualitätsprodukte, einfache Mietvorgänge, transparente Abläufe und höchste Zuverlässigkeit – dafür steht HKL BAUMASCHINEN (www.hkl24.com; www.hkl-baumaschinen.at). Über </w:t>
      </w:r>
      <w:r>
        <w:rPr>
          <w:rFonts w:ascii="Arial" w:hAnsi="Arial"/>
          <w:color w:val="000000"/>
        </w:rPr>
        <w:t>160</w:t>
      </w:r>
      <w:r w:rsidRPr="00C4029E">
        <w:rPr>
          <w:rFonts w:ascii="Arial" w:hAnsi="Arial"/>
          <w:color w:val="000000"/>
        </w:rPr>
        <w:t>.000 Baumaschinen, Arbeitsbühnen, Baugeräte, Werkzeuge, Raumsysteme, Stromerzeuger und Fahrzeuge garantieren höchste Verfügbarkeit der meisten Produkte – und machen HKL zum führenden Vermieter in Deutschland, Österreich und Polen. Das inhabergeführte Unternehmen betreibt über 1</w:t>
      </w:r>
      <w:r>
        <w:rPr>
          <w:rFonts w:ascii="Arial" w:hAnsi="Arial"/>
          <w:color w:val="000000"/>
        </w:rPr>
        <w:t>8</w:t>
      </w:r>
      <w:r w:rsidRPr="00C4029E">
        <w:rPr>
          <w:rFonts w:ascii="Arial" w:hAnsi="Arial"/>
          <w:color w:val="000000"/>
        </w:rPr>
        <w:t xml:space="preserve">0 Center, darunter Spezialcenter für Raumsysteme, Arbeitsbühnen und Teleskopmaschinen sowie für Strom. Immer dabei sind auch moderne, gut sortierte </w:t>
      </w:r>
      <w:proofErr w:type="spellStart"/>
      <w:r w:rsidRPr="00C4029E">
        <w:rPr>
          <w:rFonts w:ascii="Arial" w:hAnsi="Arial"/>
          <w:color w:val="000000"/>
        </w:rPr>
        <w:t>Baushops</w:t>
      </w:r>
      <w:proofErr w:type="spellEnd"/>
      <w:r w:rsidRPr="00C4029E">
        <w:rPr>
          <w:rFonts w:ascii="Arial" w:hAnsi="Arial"/>
          <w:color w:val="000000"/>
        </w:rPr>
        <w:t xml:space="preserve"> mit persönlicher Beratung und einem umfangreichen Sortiment an Kleingeräten, Werkzeugen und Verbrauchsmaterial. Rund 1.650 Mitarbeiterinnen und Mitarbeiter sowie der eigene, schnelle Service vor Ort machen HKL seit 5</w:t>
      </w:r>
      <w:r>
        <w:rPr>
          <w:rFonts w:ascii="Arial" w:hAnsi="Arial"/>
          <w:color w:val="000000"/>
        </w:rPr>
        <w:t>5</w:t>
      </w:r>
      <w:r w:rsidRPr="00C4029E">
        <w:rPr>
          <w:rFonts w:ascii="Arial" w:hAnsi="Arial"/>
          <w:color w:val="000000"/>
        </w:rPr>
        <w:t xml:space="preserve"> Jahren zu einem verlässlichen Partner für Bau, Handwerk, Industrie und Kommunen. Im Jahr 202</w:t>
      </w:r>
      <w:r>
        <w:rPr>
          <w:rFonts w:ascii="Arial" w:hAnsi="Arial"/>
          <w:color w:val="000000"/>
        </w:rPr>
        <w:t>4</w:t>
      </w:r>
      <w:r w:rsidRPr="00C4029E">
        <w:rPr>
          <w:rFonts w:ascii="Arial" w:hAnsi="Arial"/>
          <w:color w:val="000000"/>
        </w:rPr>
        <w:t xml:space="preserve"> erzielte HKL mit seinen Geschäftsbereichen Mieten, Kaufen und Service einen Umsatz von über 500 Millionen Euro in Europa</w:t>
      </w:r>
      <w:r w:rsidR="00F55F28" w:rsidRPr="00C4029E">
        <w:rPr>
          <w:rFonts w:ascii="Arial" w:hAnsi="Arial"/>
          <w:color w:val="000000"/>
        </w:rPr>
        <w:t>.</w:t>
      </w:r>
    </w:p>
    <w:p w14:paraId="7B48F384" w14:textId="77777777" w:rsidR="00F55F28" w:rsidRPr="00807D58" w:rsidRDefault="00F55F28" w:rsidP="00F55F28">
      <w:pPr>
        <w:rPr>
          <w:rFonts w:ascii="Arial" w:hAnsi="Arial" w:cs="Arial"/>
        </w:rPr>
      </w:pPr>
    </w:p>
    <w:p w14:paraId="38B309E9" w14:textId="77777777" w:rsidR="00F55F28" w:rsidRPr="00851F40" w:rsidRDefault="00F55F28" w:rsidP="00F55F28">
      <w:pPr>
        <w:spacing w:line="300" w:lineRule="exact"/>
        <w:outlineLvl w:val="0"/>
        <w:rPr>
          <w:rFonts w:ascii="Arial" w:hAnsi="Arial" w:cs="Arial"/>
          <w:b/>
        </w:rPr>
      </w:pPr>
      <w:r w:rsidRPr="00AC0548">
        <w:rPr>
          <w:rFonts w:ascii="Arial" w:hAnsi="Arial" w:cs="Arial"/>
          <w:b/>
        </w:rPr>
        <w:t>Pressekontakt HKL BAUMASCHINEN</w:t>
      </w:r>
    </w:p>
    <w:p w14:paraId="47900C55" w14:textId="77777777" w:rsidR="00F55F28" w:rsidRPr="00807D58" w:rsidRDefault="00F55F28" w:rsidP="00F55F28">
      <w:pPr>
        <w:spacing w:line="300" w:lineRule="exact"/>
        <w:outlineLvl w:val="0"/>
        <w:rPr>
          <w:rFonts w:ascii="Arial" w:hAnsi="Arial" w:cs="Arial"/>
        </w:rPr>
      </w:pPr>
      <w:r w:rsidRPr="00807D58">
        <w:rPr>
          <w:rFonts w:ascii="Arial" w:hAnsi="Arial" w:cs="Arial"/>
        </w:rPr>
        <w:lastRenderedPageBreak/>
        <w:t>CREAM COMMUNICATION</w:t>
      </w:r>
    </w:p>
    <w:p w14:paraId="7C35E6CD" w14:textId="77777777" w:rsidR="00F55F28" w:rsidRPr="00807D58" w:rsidRDefault="00F55F28" w:rsidP="00F55F28">
      <w:pPr>
        <w:spacing w:line="300" w:lineRule="exact"/>
        <w:rPr>
          <w:rFonts w:ascii="Arial" w:hAnsi="Arial" w:cs="Arial"/>
        </w:rPr>
      </w:pPr>
      <w:proofErr w:type="spellStart"/>
      <w:r w:rsidRPr="00807D58">
        <w:rPr>
          <w:rFonts w:ascii="Arial" w:hAnsi="Arial" w:cs="Arial"/>
        </w:rPr>
        <w:t>Schauenburgerstraße</w:t>
      </w:r>
      <w:proofErr w:type="spellEnd"/>
      <w:r w:rsidRPr="00807D58">
        <w:rPr>
          <w:rFonts w:ascii="Arial" w:hAnsi="Arial" w:cs="Arial"/>
        </w:rPr>
        <w:t xml:space="preserve"> 37</w:t>
      </w:r>
    </w:p>
    <w:p w14:paraId="3AE44314" w14:textId="77777777" w:rsidR="00F55F28" w:rsidRPr="00807D58" w:rsidRDefault="00F55F28" w:rsidP="00F55F28">
      <w:pPr>
        <w:spacing w:line="300" w:lineRule="exact"/>
        <w:rPr>
          <w:rFonts w:ascii="Arial" w:hAnsi="Arial" w:cs="Arial"/>
        </w:rPr>
      </w:pPr>
      <w:r w:rsidRPr="00807D58">
        <w:rPr>
          <w:rFonts w:ascii="Arial" w:hAnsi="Arial" w:cs="Arial"/>
        </w:rPr>
        <w:t>D-20095 Hamburg</w:t>
      </w:r>
    </w:p>
    <w:p w14:paraId="61EE32CD" w14:textId="77777777" w:rsidR="00F55F28" w:rsidRPr="00807D58" w:rsidRDefault="00F55F28" w:rsidP="00F55F28">
      <w:pPr>
        <w:spacing w:line="300" w:lineRule="exact"/>
        <w:rPr>
          <w:rFonts w:ascii="Arial" w:hAnsi="Arial" w:cs="Arial"/>
        </w:rPr>
      </w:pPr>
      <w:r w:rsidRPr="00807D58">
        <w:rPr>
          <w:rFonts w:ascii="Arial" w:hAnsi="Arial" w:cs="Arial"/>
        </w:rPr>
        <w:t>T +49 40 40 113 10 10</w:t>
      </w:r>
    </w:p>
    <w:p w14:paraId="32790BD5" w14:textId="3FF569E0" w:rsidR="00271B72" w:rsidRPr="000B035C" w:rsidRDefault="00F55F28" w:rsidP="000B035C">
      <w:r w:rsidRPr="00807D58">
        <w:rPr>
          <w:rFonts w:ascii="Arial" w:hAnsi="Arial" w:cs="Arial"/>
        </w:rPr>
        <w:t xml:space="preserve">E-Mail: </w:t>
      </w:r>
      <w:hyperlink r:id="rId8" w:history="1">
        <w:r w:rsidRPr="00807D58">
          <w:rPr>
            <w:rStyle w:val="Hyperlink"/>
            <w:rFonts w:ascii="Arial" w:hAnsi="Arial" w:cs="Arial"/>
          </w:rPr>
          <w:t>hkl@cream-communication.com</w:t>
        </w:r>
      </w:hyperlink>
    </w:p>
    <w:sectPr w:rsidR="00271B72" w:rsidRPr="000B035C" w:rsidSect="000777EB">
      <w:headerReference w:type="default" r:id="rId9"/>
      <w:pgSz w:w="11906" w:h="16838"/>
      <w:pgMar w:top="265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4CCAB" w14:textId="77777777" w:rsidR="00B528AC" w:rsidRDefault="00B528AC">
      <w:r>
        <w:separator/>
      </w:r>
    </w:p>
  </w:endnote>
  <w:endnote w:type="continuationSeparator" w:id="0">
    <w:p w14:paraId="0BB8A37F" w14:textId="77777777" w:rsidR="00B528AC" w:rsidRDefault="00B528AC">
      <w:r>
        <w:continuationSeparator/>
      </w:r>
    </w:p>
  </w:endnote>
  <w:endnote w:type="continuationNotice" w:id="1">
    <w:p w14:paraId="50039CF1" w14:textId="77777777" w:rsidR="00B528AC" w:rsidRDefault="00B528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20B0604020202020204"/>
    <w:charset w:val="80"/>
    <w:family w:val="auto"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0834A" w14:textId="77777777" w:rsidR="00B528AC" w:rsidRDefault="00B528AC">
      <w:r>
        <w:separator/>
      </w:r>
    </w:p>
  </w:footnote>
  <w:footnote w:type="continuationSeparator" w:id="0">
    <w:p w14:paraId="4F3A6830" w14:textId="77777777" w:rsidR="00B528AC" w:rsidRDefault="00B528AC">
      <w:r>
        <w:continuationSeparator/>
      </w:r>
    </w:p>
  </w:footnote>
  <w:footnote w:type="continuationNotice" w:id="1">
    <w:p w14:paraId="555A8B56" w14:textId="77777777" w:rsidR="00B528AC" w:rsidRDefault="00B528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17251" w14:textId="03C4715D" w:rsidR="00B73E2D" w:rsidRDefault="00B73E2D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832D7D0" wp14:editId="31D11FB3">
          <wp:simplePos x="0" y="0"/>
          <wp:positionH relativeFrom="column">
            <wp:posOffset>5416232</wp:posOffset>
          </wp:positionH>
          <wp:positionV relativeFrom="paragraph">
            <wp:posOffset>-353887</wp:posOffset>
          </wp:positionV>
          <wp:extent cx="875331" cy="1346664"/>
          <wp:effectExtent l="0" t="0" r="1270" b="0"/>
          <wp:wrapNone/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75331" cy="13466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7328D7"/>
    <w:multiLevelType w:val="multilevel"/>
    <w:tmpl w:val="F086D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A8583A"/>
    <w:multiLevelType w:val="multilevel"/>
    <w:tmpl w:val="00CA8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9661525">
    <w:abstractNumId w:val="0"/>
  </w:num>
  <w:num w:numId="2" w16cid:durableId="1700276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7EB"/>
    <w:rsid w:val="00001B3F"/>
    <w:rsid w:val="00001FE7"/>
    <w:rsid w:val="00002614"/>
    <w:rsid w:val="00003CA2"/>
    <w:rsid w:val="000046A2"/>
    <w:rsid w:val="000069E4"/>
    <w:rsid w:val="00010CA2"/>
    <w:rsid w:val="00022EDA"/>
    <w:rsid w:val="000249C0"/>
    <w:rsid w:val="0002786C"/>
    <w:rsid w:val="0003158A"/>
    <w:rsid w:val="00033127"/>
    <w:rsid w:val="0003314E"/>
    <w:rsid w:val="0003383B"/>
    <w:rsid w:val="00034864"/>
    <w:rsid w:val="00042EFC"/>
    <w:rsid w:val="00045660"/>
    <w:rsid w:val="000460DA"/>
    <w:rsid w:val="00047F9E"/>
    <w:rsid w:val="0005212D"/>
    <w:rsid w:val="000567A7"/>
    <w:rsid w:val="00062C37"/>
    <w:rsid w:val="000640EA"/>
    <w:rsid w:val="00065DB6"/>
    <w:rsid w:val="000671FF"/>
    <w:rsid w:val="0007384A"/>
    <w:rsid w:val="000777EB"/>
    <w:rsid w:val="00084D97"/>
    <w:rsid w:val="000913DD"/>
    <w:rsid w:val="000B035C"/>
    <w:rsid w:val="000B1A11"/>
    <w:rsid w:val="000B221C"/>
    <w:rsid w:val="000C12A7"/>
    <w:rsid w:val="000C2170"/>
    <w:rsid w:val="000C2D90"/>
    <w:rsid w:val="000C3BB2"/>
    <w:rsid w:val="000D71B7"/>
    <w:rsid w:val="000E40DA"/>
    <w:rsid w:val="000F0224"/>
    <w:rsid w:val="00110006"/>
    <w:rsid w:val="00112DEE"/>
    <w:rsid w:val="00115266"/>
    <w:rsid w:val="00121D51"/>
    <w:rsid w:val="00123400"/>
    <w:rsid w:val="00126336"/>
    <w:rsid w:val="00130FD9"/>
    <w:rsid w:val="00133192"/>
    <w:rsid w:val="0013342B"/>
    <w:rsid w:val="001404FF"/>
    <w:rsid w:val="001427B2"/>
    <w:rsid w:val="001428B3"/>
    <w:rsid w:val="00151B44"/>
    <w:rsid w:val="001522D3"/>
    <w:rsid w:val="001553AC"/>
    <w:rsid w:val="00161578"/>
    <w:rsid w:val="00170546"/>
    <w:rsid w:val="00175A1F"/>
    <w:rsid w:val="00176A09"/>
    <w:rsid w:val="0018383D"/>
    <w:rsid w:val="00185876"/>
    <w:rsid w:val="001A03D8"/>
    <w:rsid w:val="001A1E7A"/>
    <w:rsid w:val="001A33F3"/>
    <w:rsid w:val="001B099B"/>
    <w:rsid w:val="001B125D"/>
    <w:rsid w:val="001B38E0"/>
    <w:rsid w:val="001B75C1"/>
    <w:rsid w:val="001B7751"/>
    <w:rsid w:val="001C0FF8"/>
    <w:rsid w:val="001C22FA"/>
    <w:rsid w:val="001C53A6"/>
    <w:rsid w:val="001D116F"/>
    <w:rsid w:val="001E38E5"/>
    <w:rsid w:val="001E6B8B"/>
    <w:rsid w:val="001F4A4A"/>
    <w:rsid w:val="001F5220"/>
    <w:rsid w:val="001F6B90"/>
    <w:rsid w:val="002072F4"/>
    <w:rsid w:val="002075E6"/>
    <w:rsid w:val="00210946"/>
    <w:rsid w:val="00212772"/>
    <w:rsid w:val="002142CB"/>
    <w:rsid w:val="00216B5D"/>
    <w:rsid w:val="00221849"/>
    <w:rsid w:val="002226A1"/>
    <w:rsid w:val="00222DAC"/>
    <w:rsid w:val="00231FD9"/>
    <w:rsid w:val="0024434E"/>
    <w:rsid w:val="00251347"/>
    <w:rsid w:val="0025165E"/>
    <w:rsid w:val="0025429C"/>
    <w:rsid w:val="002568F9"/>
    <w:rsid w:val="002574EC"/>
    <w:rsid w:val="00264460"/>
    <w:rsid w:val="002660AC"/>
    <w:rsid w:val="00266795"/>
    <w:rsid w:val="002669F7"/>
    <w:rsid w:val="00271A08"/>
    <w:rsid w:val="00271B72"/>
    <w:rsid w:val="00276E79"/>
    <w:rsid w:val="002917C5"/>
    <w:rsid w:val="002A26C0"/>
    <w:rsid w:val="002A7274"/>
    <w:rsid w:val="002A7555"/>
    <w:rsid w:val="002B481E"/>
    <w:rsid w:val="002B59B6"/>
    <w:rsid w:val="002C33D3"/>
    <w:rsid w:val="002C3A26"/>
    <w:rsid w:val="002C4C46"/>
    <w:rsid w:val="002C6673"/>
    <w:rsid w:val="002C6908"/>
    <w:rsid w:val="002C7CF4"/>
    <w:rsid w:val="002D1B04"/>
    <w:rsid w:val="002D1D07"/>
    <w:rsid w:val="002D5231"/>
    <w:rsid w:val="002D672F"/>
    <w:rsid w:val="002D6ACA"/>
    <w:rsid w:val="002E0764"/>
    <w:rsid w:val="002E5C52"/>
    <w:rsid w:val="002F079E"/>
    <w:rsid w:val="002F6A0F"/>
    <w:rsid w:val="003061F4"/>
    <w:rsid w:val="00306DCB"/>
    <w:rsid w:val="00315CEA"/>
    <w:rsid w:val="003166DB"/>
    <w:rsid w:val="0032079D"/>
    <w:rsid w:val="003223FF"/>
    <w:rsid w:val="00334515"/>
    <w:rsid w:val="003367B3"/>
    <w:rsid w:val="00336CE4"/>
    <w:rsid w:val="00341DDE"/>
    <w:rsid w:val="003435C1"/>
    <w:rsid w:val="003459FC"/>
    <w:rsid w:val="003463F5"/>
    <w:rsid w:val="00353F44"/>
    <w:rsid w:val="0035481C"/>
    <w:rsid w:val="00354D80"/>
    <w:rsid w:val="00354F57"/>
    <w:rsid w:val="00356738"/>
    <w:rsid w:val="003578F3"/>
    <w:rsid w:val="00357E36"/>
    <w:rsid w:val="0036075F"/>
    <w:rsid w:val="0036438D"/>
    <w:rsid w:val="00366F0F"/>
    <w:rsid w:val="00370E52"/>
    <w:rsid w:val="003821EF"/>
    <w:rsid w:val="00386252"/>
    <w:rsid w:val="003873F2"/>
    <w:rsid w:val="003942FD"/>
    <w:rsid w:val="0039581F"/>
    <w:rsid w:val="00396D69"/>
    <w:rsid w:val="003A4932"/>
    <w:rsid w:val="003A636B"/>
    <w:rsid w:val="003A641C"/>
    <w:rsid w:val="003B6581"/>
    <w:rsid w:val="003C1D88"/>
    <w:rsid w:val="003C69E3"/>
    <w:rsid w:val="003C6C16"/>
    <w:rsid w:val="003C7476"/>
    <w:rsid w:val="003C78DE"/>
    <w:rsid w:val="003D237D"/>
    <w:rsid w:val="003D4914"/>
    <w:rsid w:val="003D4D12"/>
    <w:rsid w:val="003D699D"/>
    <w:rsid w:val="003E39EB"/>
    <w:rsid w:val="003E7485"/>
    <w:rsid w:val="003E7667"/>
    <w:rsid w:val="003F049C"/>
    <w:rsid w:val="003F2451"/>
    <w:rsid w:val="003F2467"/>
    <w:rsid w:val="003F3DCB"/>
    <w:rsid w:val="003F774D"/>
    <w:rsid w:val="004000FB"/>
    <w:rsid w:val="00400F6B"/>
    <w:rsid w:val="00403990"/>
    <w:rsid w:val="00410EFD"/>
    <w:rsid w:val="00413FFB"/>
    <w:rsid w:val="00414AEF"/>
    <w:rsid w:val="00415081"/>
    <w:rsid w:val="00417C8E"/>
    <w:rsid w:val="004204BB"/>
    <w:rsid w:val="00422F3B"/>
    <w:rsid w:val="00424634"/>
    <w:rsid w:val="0042546D"/>
    <w:rsid w:val="00427D84"/>
    <w:rsid w:val="00431FEB"/>
    <w:rsid w:val="0043729B"/>
    <w:rsid w:val="004406F5"/>
    <w:rsid w:val="004407CC"/>
    <w:rsid w:val="00441B80"/>
    <w:rsid w:val="00442E6D"/>
    <w:rsid w:val="00444224"/>
    <w:rsid w:val="004448D5"/>
    <w:rsid w:val="00444AC6"/>
    <w:rsid w:val="00446727"/>
    <w:rsid w:val="00460137"/>
    <w:rsid w:val="00464F99"/>
    <w:rsid w:val="004653E5"/>
    <w:rsid w:val="0046546B"/>
    <w:rsid w:val="0046690C"/>
    <w:rsid w:val="00467569"/>
    <w:rsid w:val="0047008C"/>
    <w:rsid w:val="00490ADE"/>
    <w:rsid w:val="00491290"/>
    <w:rsid w:val="004939AE"/>
    <w:rsid w:val="00494D20"/>
    <w:rsid w:val="004A4D7E"/>
    <w:rsid w:val="004B0430"/>
    <w:rsid w:val="004B104F"/>
    <w:rsid w:val="004B5F57"/>
    <w:rsid w:val="004B7166"/>
    <w:rsid w:val="004C0561"/>
    <w:rsid w:val="004C4E1B"/>
    <w:rsid w:val="004C59BD"/>
    <w:rsid w:val="004D2B44"/>
    <w:rsid w:val="004D3056"/>
    <w:rsid w:val="004D5B79"/>
    <w:rsid w:val="004E3558"/>
    <w:rsid w:val="004E5A31"/>
    <w:rsid w:val="004F0852"/>
    <w:rsid w:val="004F23C6"/>
    <w:rsid w:val="00501A2E"/>
    <w:rsid w:val="00502899"/>
    <w:rsid w:val="0051192C"/>
    <w:rsid w:val="0051280D"/>
    <w:rsid w:val="00516154"/>
    <w:rsid w:val="00516E21"/>
    <w:rsid w:val="0052097B"/>
    <w:rsid w:val="00532737"/>
    <w:rsid w:val="00533F5E"/>
    <w:rsid w:val="00535191"/>
    <w:rsid w:val="00536D18"/>
    <w:rsid w:val="0053778D"/>
    <w:rsid w:val="00540990"/>
    <w:rsid w:val="0054426F"/>
    <w:rsid w:val="005468C5"/>
    <w:rsid w:val="00551559"/>
    <w:rsid w:val="00553BF5"/>
    <w:rsid w:val="00554879"/>
    <w:rsid w:val="00556106"/>
    <w:rsid w:val="005562F2"/>
    <w:rsid w:val="00560333"/>
    <w:rsid w:val="00562DC3"/>
    <w:rsid w:val="005667A0"/>
    <w:rsid w:val="00570C03"/>
    <w:rsid w:val="005724D2"/>
    <w:rsid w:val="005725E3"/>
    <w:rsid w:val="0057780B"/>
    <w:rsid w:val="005923F9"/>
    <w:rsid w:val="00592F25"/>
    <w:rsid w:val="005935A2"/>
    <w:rsid w:val="00593C33"/>
    <w:rsid w:val="00594419"/>
    <w:rsid w:val="00594815"/>
    <w:rsid w:val="005964D6"/>
    <w:rsid w:val="005A0203"/>
    <w:rsid w:val="005A0A44"/>
    <w:rsid w:val="005A2D2A"/>
    <w:rsid w:val="005A4A32"/>
    <w:rsid w:val="005A6C44"/>
    <w:rsid w:val="005A76BA"/>
    <w:rsid w:val="005A7723"/>
    <w:rsid w:val="005B0BC5"/>
    <w:rsid w:val="005B54CC"/>
    <w:rsid w:val="005B646A"/>
    <w:rsid w:val="005B6BA7"/>
    <w:rsid w:val="005B7B75"/>
    <w:rsid w:val="005C0575"/>
    <w:rsid w:val="005C066D"/>
    <w:rsid w:val="005C4062"/>
    <w:rsid w:val="005C75E6"/>
    <w:rsid w:val="005C781B"/>
    <w:rsid w:val="005D0A24"/>
    <w:rsid w:val="005D1322"/>
    <w:rsid w:val="005D21F3"/>
    <w:rsid w:val="005D3AE0"/>
    <w:rsid w:val="005D4FCC"/>
    <w:rsid w:val="005E15B9"/>
    <w:rsid w:val="005E5F3F"/>
    <w:rsid w:val="005F003C"/>
    <w:rsid w:val="005F2A93"/>
    <w:rsid w:val="005F4BE8"/>
    <w:rsid w:val="005F71CF"/>
    <w:rsid w:val="005F7238"/>
    <w:rsid w:val="00601FA8"/>
    <w:rsid w:val="00607887"/>
    <w:rsid w:val="00613F7F"/>
    <w:rsid w:val="00616F8F"/>
    <w:rsid w:val="0062075A"/>
    <w:rsid w:val="00625163"/>
    <w:rsid w:val="00633B6A"/>
    <w:rsid w:val="00636E90"/>
    <w:rsid w:val="00645C32"/>
    <w:rsid w:val="006517EE"/>
    <w:rsid w:val="00652CCF"/>
    <w:rsid w:val="00667EC0"/>
    <w:rsid w:val="00670894"/>
    <w:rsid w:val="00671490"/>
    <w:rsid w:val="00680A73"/>
    <w:rsid w:val="00681DCD"/>
    <w:rsid w:val="00686712"/>
    <w:rsid w:val="00687984"/>
    <w:rsid w:val="00691800"/>
    <w:rsid w:val="00692D4E"/>
    <w:rsid w:val="006A04F2"/>
    <w:rsid w:val="006A3558"/>
    <w:rsid w:val="006A3FB5"/>
    <w:rsid w:val="006A6CE0"/>
    <w:rsid w:val="006B1593"/>
    <w:rsid w:val="006B37F0"/>
    <w:rsid w:val="006B6584"/>
    <w:rsid w:val="006C3B1F"/>
    <w:rsid w:val="006D08A3"/>
    <w:rsid w:val="006D2BE9"/>
    <w:rsid w:val="006D366A"/>
    <w:rsid w:val="006D3970"/>
    <w:rsid w:val="006D7113"/>
    <w:rsid w:val="006E21EA"/>
    <w:rsid w:val="006E2F69"/>
    <w:rsid w:val="006F07C0"/>
    <w:rsid w:val="006F4D43"/>
    <w:rsid w:val="006F61F3"/>
    <w:rsid w:val="007005C7"/>
    <w:rsid w:val="00700E05"/>
    <w:rsid w:val="00702342"/>
    <w:rsid w:val="00710065"/>
    <w:rsid w:val="00711755"/>
    <w:rsid w:val="00713AB0"/>
    <w:rsid w:val="00714B85"/>
    <w:rsid w:val="00714DA0"/>
    <w:rsid w:val="0072609C"/>
    <w:rsid w:val="00733A8F"/>
    <w:rsid w:val="00742AD7"/>
    <w:rsid w:val="00743D84"/>
    <w:rsid w:val="007447E5"/>
    <w:rsid w:val="00746230"/>
    <w:rsid w:val="007474FC"/>
    <w:rsid w:val="007546F3"/>
    <w:rsid w:val="00756019"/>
    <w:rsid w:val="00756F75"/>
    <w:rsid w:val="0076112A"/>
    <w:rsid w:val="00766ED5"/>
    <w:rsid w:val="007738EC"/>
    <w:rsid w:val="00774017"/>
    <w:rsid w:val="00774934"/>
    <w:rsid w:val="00774EC1"/>
    <w:rsid w:val="007768B0"/>
    <w:rsid w:val="007768E1"/>
    <w:rsid w:val="007810A8"/>
    <w:rsid w:val="00781337"/>
    <w:rsid w:val="00781D1F"/>
    <w:rsid w:val="007857E6"/>
    <w:rsid w:val="007932D7"/>
    <w:rsid w:val="0079474A"/>
    <w:rsid w:val="00795BD7"/>
    <w:rsid w:val="007A418F"/>
    <w:rsid w:val="007B21F7"/>
    <w:rsid w:val="007B48A5"/>
    <w:rsid w:val="007B5C34"/>
    <w:rsid w:val="007C1606"/>
    <w:rsid w:val="007C2350"/>
    <w:rsid w:val="007C4C90"/>
    <w:rsid w:val="007C4ECF"/>
    <w:rsid w:val="007C68B7"/>
    <w:rsid w:val="007D361E"/>
    <w:rsid w:val="007E1AC0"/>
    <w:rsid w:val="007E33AB"/>
    <w:rsid w:val="007F3C47"/>
    <w:rsid w:val="007F3D92"/>
    <w:rsid w:val="00802921"/>
    <w:rsid w:val="008029A6"/>
    <w:rsid w:val="008036EF"/>
    <w:rsid w:val="00803BA8"/>
    <w:rsid w:val="00807359"/>
    <w:rsid w:val="00813042"/>
    <w:rsid w:val="008130DD"/>
    <w:rsid w:val="00815710"/>
    <w:rsid w:val="008169B4"/>
    <w:rsid w:val="00820B6C"/>
    <w:rsid w:val="0082111D"/>
    <w:rsid w:val="0082262F"/>
    <w:rsid w:val="008232D0"/>
    <w:rsid w:val="00826198"/>
    <w:rsid w:val="0082757A"/>
    <w:rsid w:val="008312BD"/>
    <w:rsid w:val="008334B0"/>
    <w:rsid w:val="00837223"/>
    <w:rsid w:val="00837CB3"/>
    <w:rsid w:val="00841F76"/>
    <w:rsid w:val="00844117"/>
    <w:rsid w:val="00845622"/>
    <w:rsid w:val="00850C13"/>
    <w:rsid w:val="00851CE8"/>
    <w:rsid w:val="00860C01"/>
    <w:rsid w:val="00866FBD"/>
    <w:rsid w:val="008701CF"/>
    <w:rsid w:val="00871384"/>
    <w:rsid w:val="0087161C"/>
    <w:rsid w:val="00872896"/>
    <w:rsid w:val="008743AF"/>
    <w:rsid w:val="00884E24"/>
    <w:rsid w:val="0089056C"/>
    <w:rsid w:val="00890A83"/>
    <w:rsid w:val="00891C83"/>
    <w:rsid w:val="008A0510"/>
    <w:rsid w:val="008A0F41"/>
    <w:rsid w:val="008A1510"/>
    <w:rsid w:val="008A722C"/>
    <w:rsid w:val="008A7293"/>
    <w:rsid w:val="008B156C"/>
    <w:rsid w:val="008C1D42"/>
    <w:rsid w:val="008C22CF"/>
    <w:rsid w:val="008D45D6"/>
    <w:rsid w:val="008D69A9"/>
    <w:rsid w:val="008D7E81"/>
    <w:rsid w:val="008E01B3"/>
    <w:rsid w:val="008E13E8"/>
    <w:rsid w:val="008E58C2"/>
    <w:rsid w:val="008F2DB7"/>
    <w:rsid w:val="00901CEF"/>
    <w:rsid w:val="00904BA7"/>
    <w:rsid w:val="00906424"/>
    <w:rsid w:val="00907086"/>
    <w:rsid w:val="00911199"/>
    <w:rsid w:val="009114B9"/>
    <w:rsid w:val="009121DB"/>
    <w:rsid w:val="009135C1"/>
    <w:rsid w:val="00914353"/>
    <w:rsid w:val="00914AB8"/>
    <w:rsid w:val="00916628"/>
    <w:rsid w:val="00923A94"/>
    <w:rsid w:val="00924AE5"/>
    <w:rsid w:val="0092675B"/>
    <w:rsid w:val="00930F30"/>
    <w:rsid w:val="0093607C"/>
    <w:rsid w:val="00953E07"/>
    <w:rsid w:val="00954978"/>
    <w:rsid w:val="00956B2C"/>
    <w:rsid w:val="009656B8"/>
    <w:rsid w:val="009668C0"/>
    <w:rsid w:val="00967A7D"/>
    <w:rsid w:val="00982714"/>
    <w:rsid w:val="00982841"/>
    <w:rsid w:val="00983171"/>
    <w:rsid w:val="00983A5D"/>
    <w:rsid w:val="00983BAD"/>
    <w:rsid w:val="00997B24"/>
    <w:rsid w:val="009A0008"/>
    <w:rsid w:val="009B3AA5"/>
    <w:rsid w:val="009B6687"/>
    <w:rsid w:val="009B6E17"/>
    <w:rsid w:val="009C0C45"/>
    <w:rsid w:val="009C3378"/>
    <w:rsid w:val="009C35C5"/>
    <w:rsid w:val="009C567C"/>
    <w:rsid w:val="009D198E"/>
    <w:rsid w:val="009E1071"/>
    <w:rsid w:val="009E15A0"/>
    <w:rsid w:val="009E2583"/>
    <w:rsid w:val="009E4BEA"/>
    <w:rsid w:val="009E6CBA"/>
    <w:rsid w:val="009F20CB"/>
    <w:rsid w:val="009F6E97"/>
    <w:rsid w:val="009F7931"/>
    <w:rsid w:val="00A0312C"/>
    <w:rsid w:val="00A061CB"/>
    <w:rsid w:val="00A14F25"/>
    <w:rsid w:val="00A155F5"/>
    <w:rsid w:val="00A161C7"/>
    <w:rsid w:val="00A166A3"/>
    <w:rsid w:val="00A310BF"/>
    <w:rsid w:val="00A3206B"/>
    <w:rsid w:val="00A33CAF"/>
    <w:rsid w:val="00A4276D"/>
    <w:rsid w:val="00A42C32"/>
    <w:rsid w:val="00A4559F"/>
    <w:rsid w:val="00A503C6"/>
    <w:rsid w:val="00A5044E"/>
    <w:rsid w:val="00A51F7F"/>
    <w:rsid w:val="00A5469E"/>
    <w:rsid w:val="00A61991"/>
    <w:rsid w:val="00A620F3"/>
    <w:rsid w:val="00A63518"/>
    <w:rsid w:val="00A65289"/>
    <w:rsid w:val="00A73A7A"/>
    <w:rsid w:val="00A85335"/>
    <w:rsid w:val="00A86BCB"/>
    <w:rsid w:val="00A87F3E"/>
    <w:rsid w:val="00AA04FE"/>
    <w:rsid w:val="00AA0BBE"/>
    <w:rsid w:val="00AA32D2"/>
    <w:rsid w:val="00AA3D22"/>
    <w:rsid w:val="00AA4D23"/>
    <w:rsid w:val="00AA7FBB"/>
    <w:rsid w:val="00AB16E6"/>
    <w:rsid w:val="00AB4D44"/>
    <w:rsid w:val="00AC3CA9"/>
    <w:rsid w:val="00AC6C46"/>
    <w:rsid w:val="00AD51AE"/>
    <w:rsid w:val="00AE7330"/>
    <w:rsid w:val="00AF1897"/>
    <w:rsid w:val="00AF2F98"/>
    <w:rsid w:val="00AF4731"/>
    <w:rsid w:val="00B0743B"/>
    <w:rsid w:val="00B108DB"/>
    <w:rsid w:val="00B12642"/>
    <w:rsid w:val="00B142D1"/>
    <w:rsid w:val="00B16269"/>
    <w:rsid w:val="00B16653"/>
    <w:rsid w:val="00B16EA0"/>
    <w:rsid w:val="00B213F6"/>
    <w:rsid w:val="00B222AF"/>
    <w:rsid w:val="00B27843"/>
    <w:rsid w:val="00B328E7"/>
    <w:rsid w:val="00B337B9"/>
    <w:rsid w:val="00B347B5"/>
    <w:rsid w:val="00B34A50"/>
    <w:rsid w:val="00B516F0"/>
    <w:rsid w:val="00B528AC"/>
    <w:rsid w:val="00B54F9B"/>
    <w:rsid w:val="00B61BC7"/>
    <w:rsid w:val="00B62E4E"/>
    <w:rsid w:val="00B72061"/>
    <w:rsid w:val="00B73C0A"/>
    <w:rsid w:val="00B73E2D"/>
    <w:rsid w:val="00B74FEE"/>
    <w:rsid w:val="00B75598"/>
    <w:rsid w:val="00B75E4F"/>
    <w:rsid w:val="00B76011"/>
    <w:rsid w:val="00B80D0C"/>
    <w:rsid w:val="00B8261C"/>
    <w:rsid w:val="00B83DBD"/>
    <w:rsid w:val="00B85F31"/>
    <w:rsid w:val="00B87699"/>
    <w:rsid w:val="00B95DA5"/>
    <w:rsid w:val="00B973CA"/>
    <w:rsid w:val="00BA189E"/>
    <w:rsid w:val="00BA643B"/>
    <w:rsid w:val="00BB5C81"/>
    <w:rsid w:val="00BB6A42"/>
    <w:rsid w:val="00BB6D93"/>
    <w:rsid w:val="00BC07D3"/>
    <w:rsid w:val="00BC1E28"/>
    <w:rsid w:val="00BC51E9"/>
    <w:rsid w:val="00BD4E97"/>
    <w:rsid w:val="00BD60C9"/>
    <w:rsid w:val="00BE4DEA"/>
    <w:rsid w:val="00BF04C2"/>
    <w:rsid w:val="00C007FA"/>
    <w:rsid w:val="00C0101B"/>
    <w:rsid w:val="00C0179F"/>
    <w:rsid w:val="00C01CD8"/>
    <w:rsid w:val="00C069FE"/>
    <w:rsid w:val="00C10A4C"/>
    <w:rsid w:val="00C117E9"/>
    <w:rsid w:val="00C1197E"/>
    <w:rsid w:val="00C153A3"/>
    <w:rsid w:val="00C1561F"/>
    <w:rsid w:val="00C15914"/>
    <w:rsid w:val="00C16192"/>
    <w:rsid w:val="00C169F3"/>
    <w:rsid w:val="00C17241"/>
    <w:rsid w:val="00C25F80"/>
    <w:rsid w:val="00C36686"/>
    <w:rsid w:val="00C47DA0"/>
    <w:rsid w:val="00C50FA1"/>
    <w:rsid w:val="00C54512"/>
    <w:rsid w:val="00C61323"/>
    <w:rsid w:val="00C75145"/>
    <w:rsid w:val="00C82D8D"/>
    <w:rsid w:val="00C92541"/>
    <w:rsid w:val="00C9541C"/>
    <w:rsid w:val="00CA6913"/>
    <w:rsid w:val="00CA6E7D"/>
    <w:rsid w:val="00CB0E04"/>
    <w:rsid w:val="00CB4914"/>
    <w:rsid w:val="00CC0E15"/>
    <w:rsid w:val="00CC3765"/>
    <w:rsid w:val="00CC58B3"/>
    <w:rsid w:val="00CD2848"/>
    <w:rsid w:val="00CD296B"/>
    <w:rsid w:val="00CE2EB9"/>
    <w:rsid w:val="00CE4BC1"/>
    <w:rsid w:val="00CE6485"/>
    <w:rsid w:val="00CF1A22"/>
    <w:rsid w:val="00CF2817"/>
    <w:rsid w:val="00D011EF"/>
    <w:rsid w:val="00D01E8B"/>
    <w:rsid w:val="00D04104"/>
    <w:rsid w:val="00D12C1D"/>
    <w:rsid w:val="00D16B70"/>
    <w:rsid w:val="00D221D2"/>
    <w:rsid w:val="00D27BBD"/>
    <w:rsid w:val="00D31DDA"/>
    <w:rsid w:val="00D3589C"/>
    <w:rsid w:val="00D4151C"/>
    <w:rsid w:val="00D448E3"/>
    <w:rsid w:val="00D44A66"/>
    <w:rsid w:val="00D45043"/>
    <w:rsid w:val="00D45FFE"/>
    <w:rsid w:val="00D46402"/>
    <w:rsid w:val="00D47C5B"/>
    <w:rsid w:val="00D5192D"/>
    <w:rsid w:val="00D52343"/>
    <w:rsid w:val="00D60A12"/>
    <w:rsid w:val="00D64F00"/>
    <w:rsid w:val="00D71FB4"/>
    <w:rsid w:val="00D757C0"/>
    <w:rsid w:val="00D857DA"/>
    <w:rsid w:val="00D866D2"/>
    <w:rsid w:val="00D86BEC"/>
    <w:rsid w:val="00D9171B"/>
    <w:rsid w:val="00D9211A"/>
    <w:rsid w:val="00D96853"/>
    <w:rsid w:val="00DA05DE"/>
    <w:rsid w:val="00DA0671"/>
    <w:rsid w:val="00DA4664"/>
    <w:rsid w:val="00DA7416"/>
    <w:rsid w:val="00DB06A4"/>
    <w:rsid w:val="00DB4E27"/>
    <w:rsid w:val="00DB56A4"/>
    <w:rsid w:val="00DB58C4"/>
    <w:rsid w:val="00DB6F66"/>
    <w:rsid w:val="00DC3609"/>
    <w:rsid w:val="00DC6C6F"/>
    <w:rsid w:val="00DD6FB8"/>
    <w:rsid w:val="00DD773D"/>
    <w:rsid w:val="00DE5E04"/>
    <w:rsid w:val="00DE6694"/>
    <w:rsid w:val="00DF1661"/>
    <w:rsid w:val="00DF2A25"/>
    <w:rsid w:val="00E04B80"/>
    <w:rsid w:val="00E05E70"/>
    <w:rsid w:val="00E120C8"/>
    <w:rsid w:val="00E13B85"/>
    <w:rsid w:val="00E159B3"/>
    <w:rsid w:val="00E177F5"/>
    <w:rsid w:val="00E20313"/>
    <w:rsid w:val="00E32417"/>
    <w:rsid w:val="00E4799F"/>
    <w:rsid w:val="00E50F18"/>
    <w:rsid w:val="00E5388A"/>
    <w:rsid w:val="00E54B8E"/>
    <w:rsid w:val="00E55EB1"/>
    <w:rsid w:val="00E62BDA"/>
    <w:rsid w:val="00E63259"/>
    <w:rsid w:val="00E64199"/>
    <w:rsid w:val="00E66BC9"/>
    <w:rsid w:val="00E67841"/>
    <w:rsid w:val="00E679ED"/>
    <w:rsid w:val="00E702C2"/>
    <w:rsid w:val="00E75505"/>
    <w:rsid w:val="00E83639"/>
    <w:rsid w:val="00E91AD1"/>
    <w:rsid w:val="00E962F2"/>
    <w:rsid w:val="00EA026C"/>
    <w:rsid w:val="00EA02BB"/>
    <w:rsid w:val="00EA6297"/>
    <w:rsid w:val="00EB0BE6"/>
    <w:rsid w:val="00EB1266"/>
    <w:rsid w:val="00EC0821"/>
    <w:rsid w:val="00EC0EBC"/>
    <w:rsid w:val="00EC16D5"/>
    <w:rsid w:val="00EC20CA"/>
    <w:rsid w:val="00EC28FD"/>
    <w:rsid w:val="00EC7887"/>
    <w:rsid w:val="00ED029F"/>
    <w:rsid w:val="00ED21C9"/>
    <w:rsid w:val="00ED7D5F"/>
    <w:rsid w:val="00EE13E9"/>
    <w:rsid w:val="00EE2F71"/>
    <w:rsid w:val="00EE3BC7"/>
    <w:rsid w:val="00EF58CD"/>
    <w:rsid w:val="00EF6338"/>
    <w:rsid w:val="00EF779C"/>
    <w:rsid w:val="00F0010F"/>
    <w:rsid w:val="00F00E63"/>
    <w:rsid w:val="00F0322A"/>
    <w:rsid w:val="00F0526A"/>
    <w:rsid w:val="00F113C9"/>
    <w:rsid w:val="00F13E68"/>
    <w:rsid w:val="00F14C24"/>
    <w:rsid w:val="00F2013E"/>
    <w:rsid w:val="00F2387B"/>
    <w:rsid w:val="00F2448D"/>
    <w:rsid w:val="00F2572A"/>
    <w:rsid w:val="00F265F4"/>
    <w:rsid w:val="00F31EA3"/>
    <w:rsid w:val="00F36CFC"/>
    <w:rsid w:val="00F40784"/>
    <w:rsid w:val="00F40F42"/>
    <w:rsid w:val="00F42E19"/>
    <w:rsid w:val="00F45BCB"/>
    <w:rsid w:val="00F4640B"/>
    <w:rsid w:val="00F474DE"/>
    <w:rsid w:val="00F4765B"/>
    <w:rsid w:val="00F50475"/>
    <w:rsid w:val="00F55F28"/>
    <w:rsid w:val="00F612A7"/>
    <w:rsid w:val="00F61A89"/>
    <w:rsid w:val="00F74C74"/>
    <w:rsid w:val="00F756A1"/>
    <w:rsid w:val="00F7592D"/>
    <w:rsid w:val="00F768EE"/>
    <w:rsid w:val="00F76EA3"/>
    <w:rsid w:val="00F85FF6"/>
    <w:rsid w:val="00F94013"/>
    <w:rsid w:val="00F97B9F"/>
    <w:rsid w:val="00FA033F"/>
    <w:rsid w:val="00FA0BBF"/>
    <w:rsid w:val="00FA1315"/>
    <w:rsid w:val="00FA449D"/>
    <w:rsid w:val="00FA71F7"/>
    <w:rsid w:val="00FB1B9D"/>
    <w:rsid w:val="00FC0578"/>
    <w:rsid w:val="00FC38EF"/>
    <w:rsid w:val="00FC4458"/>
    <w:rsid w:val="00FD06A6"/>
    <w:rsid w:val="00FD21F7"/>
    <w:rsid w:val="00FD3D01"/>
    <w:rsid w:val="00FD6021"/>
    <w:rsid w:val="00FD60B7"/>
    <w:rsid w:val="00FD6530"/>
    <w:rsid w:val="00FE46F6"/>
    <w:rsid w:val="00FF181B"/>
    <w:rsid w:val="00FF5545"/>
    <w:rsid w:val="00FF6C09"/>
    <w:rsid w:val="00FF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8C9A31"/>
  <w14:defaultImageDpi w14:val="300"/>
  <w15:docId w15:val="{25EABB28-FD21-E04C-B0A4-B420D7696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116F"/>
    <w:rPr>
      <w:rFonts w:ascii="Cambria" w:eastAsia="MS ??" w:hAnsi="Cambria" w:cs="Cambria"/>
    </w:rPr>
  </w:style>
  <w:style w:type="paragraph" w:styleId="berschrift2">
    <w:name w:val="heading 2"/>
    <w:basedOn w:val="Standard"/>
    <w:link w:val="berschrift2Zchn"/>
    <w:uiPriority w:val="9"/>
    <w:qFormat/>
    <w:rsid w:val="00251347"/>
    <w:pPr>
      <w:spacing w:before="100" w:beforeAutospacing="1" w:after="100" w:afterAutospacing="1"/>
      <w:outlineLvl w:val="1"/>
    </w:pPr>
    <w:rPr>
      <w:rFonts w:ascii="Times New Roman" w:eastAsiaTheme="minorEastAsia" w:hAnsi="Times New Roman" w:cs="Times New Roman"/>
      <w:b/>
      <w:bCs/>
      <w:sz w:val="36"/>
      <w:szCs w:val="3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15CE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0777EB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0777E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777EB"/>
    <w:rPr>
      <w:rFonts w:ascii="Cambria" w:eastAsia="MS ??" w:hAnsi="Cambria" w:cs="Cambri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117E9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117E9"/>
    <w:rPr>
      <w:rFonts w:ascii="Lucida Grande" w:eastAsia="MS ??" w:hAnsi="Lucida Grande" w:cs="Cambria"/>
      <w:sz w:val="18"/>
      <w:szCs w:val="18"/>
    </w:rPr>
  </w:style>
  <w:style w:type="paragraph" w:styleId="berarbeitung">
    <w:name w:val="Revision"/>
    <w:hidden/>
    <w:uiPriority w:val="99"/>
    <w:semiHidden/>
    <w:rsid w:val="00F76EA3"/>
    <w:rPr>
      <w:rFonts w:ascii="Cambria" w:eastAsia="MS ??" w:hAnsi="Cambria" w:cs="Cambri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86BCB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86BCB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86BCB"/>
    <w:rPr>
      <w:rFonts w:ascii="Cambria" w:eastAsia="MS ??" w:hAnsi="Cambria" w:cs="Cambri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86BCB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86BCB"/>
    <w:rPr>
      <w:rFonts w:ascii="Cambria" w:eastAsia="MS ??" w:hAnsi="Cambria" w:cs="Cambria"/>
      <w:b/>
      <w:bCs/>
      <w:sz w:val="20"/>
      <w:szCs w:val="20"/>
    </w:rPr>
  </w:style>
  <w:style w:type="character" w:styleId="Fett">
    <w:name w:val="Strong"/>
    <w:basedOn w:val="Absatz-Standardschriftart"/>
    <w:uiPriority w:val="22"/>
    <w:qFormat/>
    <w:rsid w:val="0036075F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51347"/>
    <w:rPr>
      <w:rFonts w:ascii="Times New Roman" w:hAnsi="Times New Roman" w:cs="Times New Roman"/>
      <w:b/>
      <w:bCs/>
      <w:sz w:val="36"/>
      <w:szCs w:val="36"/>
    </w:rPr>
  </w:style>
  <w:style w:type="paragraph" w:styleId="StandardWeb">
    <w:name w:val="Normal (Web)"/>
    <w:basedOn w:val="Standard"/>
    <w:uiPriority w:val="99"/>
    <w:unhideWhenUsed/>
    <w:rsid w:val="00251347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  <w:style w:type="character" w:customStyle="1" w:styleId="apple-converted-space">
    <w:name w:val="apple-converted-space"/>
    <w:basedOn w:val="Absatz-Standardschriftart"/>
    <w:rsid w:val="00251347"/>
  </w:style>
  <w:style w:type="paragraph" w:styleId="Fuzeile">
    <w:name w:val="footer"/>
    <w:basedOn w:val="Standard"/>
    <w:link w:val="FuzeileZchn"/>
    <w:uiPriority w:val="99"/>
    <w:unhideWhenUsed/>
    <w:rsid w:val="006E2F6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E2F69"/>
    <w:rPr>
      <w:rFonts w:ascii="Cambria" w:eastAsia="MS ??" w:hAnsi="Cambria" w:cs="Cambria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F6B90"/>
    <w:rPr>
      <w:color w:val="605E5C"/>
      <w:shd w:val="clear" w:color="auto" w:fill="E1DFDD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15CEA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ervorhebung">
    <w:name w:val="Emphasis"/>
    <w:basedOn w:val="Absatz-Standardschriftart"/>
    <w:uiPriority w:val="20"/>
    <w:qFormat/>
    <w:rsid w:val="00271B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260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2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68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2968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35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28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8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408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855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577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348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8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491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13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25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6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3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718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27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60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76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494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591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72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416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18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52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408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60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6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29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7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39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94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53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5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43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75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920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35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324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32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471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278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12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96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93983">
              <w:marLeft w:val="0"/>
              <w:marRight w:val="0"/>
              <w:marTop w:val="0"/>
              <w:marBottom w:val="0"/>
              <w:divBdr>
                <w:top w:val="single" w:sz="8" w:space="3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3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1640">
              <w:marLeft w:val="0"/>
              <w:marRight w:val="0"/>
              <w:marTop w:val="0"/>
              <w:marBottom w:val="0"/>
              <w:divBdr>
                <w:top w:val="single" w:sz="8" w:space="3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6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81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87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6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57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759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41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547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929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291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102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22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523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30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08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31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23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04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36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46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92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39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310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221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672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615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34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33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063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061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83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564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639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93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85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982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68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35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52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176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809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378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317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54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148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11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42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914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07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502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720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769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15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85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756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56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155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545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63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29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58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74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55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40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48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2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95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57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03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01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720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083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81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82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47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64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47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910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671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856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10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88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913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74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7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756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61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83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63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43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0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13909">
              <w:marLeft w:val="0"/>
              <w:marRight w:val="0"/>
              <w:marTop w:val="0"/>
              <w:marBottom w:val="0"/>
              <w:divBdr>
                <w:top w:val="single" w:sz="8" w:space="3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0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4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0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44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0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7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88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7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11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44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13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32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7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34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42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38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085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7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79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876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2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729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43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591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48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9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72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34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665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72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94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99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82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030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81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710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59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067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76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30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921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678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099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122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79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80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895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943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78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2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18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09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427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860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372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106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04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393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87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95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39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14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737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1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84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357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90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31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7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778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98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507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58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44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478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53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09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573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622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06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90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031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04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757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13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188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04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363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86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476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888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060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72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40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76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51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908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35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29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8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3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02152">
              <w:marLeft w:val="0"/>
              <w:marRight w:val="0"/>
              <w:marTop w:val="0"/>
              <w:marBottom w:val="0"/>
              <w:divBdr>
                <w:top w:val="single" w:sz="8" w:space="3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6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kl@cream-communicati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56B80D1-1257-FC45-B851-777CB3B96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Privat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Philine Meyer</dc:creator>
  <cp:keywords/>
  <dc:description/>
  <cp:lastModifiedBy>Aylin Teke</cp:lastModifiedBy>
  <cp:revision>2</cp:revision>
  <cp:lastPrinted>2019-02-27T15:01:00Z</cp:lastPrinted>
  <dcterms:created xsi:type="dcterms:W3CDTF">2026-01-19T12:41:00Z</dcterms:created>
  <dcterms:modified xsi:type="dcterms:W3CDTF">2026-01-19T12:41:00Z</dcterms:modified>
</cp:coreProperties>
</file>