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BC5FB58" w14:textId="77777777" w:rsidR="00697A47" w:rsidRPr="00807D58" w:rsidRDefault="00697A47" w:rsidP="00697A47">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00E9EACA" w14:textId="77777777" w:rsidR="00D5014E" w:rsidRPr="00772A0C" w:rsidRDefault="00D5014E" w:rsidP="00697A47">
      <w:pPr>
        <w:autoSpaceDE w:val="0"/>
        <w:autoSpaceDN w:val="0"/>
        <w:adjustRightInd w:val="0"/>
        <w:rPr>
          <w:rFonts w:ascii="Arial" w:hAnsi="Arial" w:cs="Arial"/>
          <w:b/>
          <w:bCs/>
          <w:caps/>
          <w:color w:val="000000" w:themeColor="text1"/>
          <w:sz w:val="28"/>
          <w:szCs w:val="28"/>
        </w:rPr>
      </w:pPr>
    </w:p>
    <w:p w14:paraId="03938881" w14:textId="49B7DEB8" w:rsidR="00CD02AC" w:rsidRDefault="00CD02AC" w:rsidP="00CD02AC">
      <w:pPr>
        <w:jc w:val="both"/>
        <w:rPr>
          <w:rFonts w:ascii="Arial" w:hAnsi="Arial" w:cs="Arial"/>
          <w:b/>
          <w:bCs/>
          <w:color w:val="000000" w:themeColor="text1"/>
          <w:sz w:val="28"/>
          <w:szCs w:val="28"/>
        </w:rPr>
      </w:pPr>
      <w:r w:rsidRPr="00772A0C">
        <w:rPr>
          <w:rFonts w:ascii="Arial" w:hAnsi="Arial" w:cs="Arial"/>
          <w:b/>
          <w:bCs/>
          <w:color w:val="000000" w:themeColor="text1"/>
          <w:sz w:val="28"/>
          <w:szCs w:val="28"/>
        </w:rPr>
        <w:t xml:space="preserve">HKL </w:t>
      </w:r>
      <w:r>
        <w:rPr>
          <w:rFonts w:ascii="Arial" w:hAnsi="Arial" w:cs="Arial"/>
          <w:b/>
          <w:bCs/>
          <w:color w:val="000000" w:themeColor="text1"/>
          <w:sz w:val="28"/>
          <w:szCs w:val="28"/>
        </w:rPr>
        <w:t xml:space="preserve">präsentiert </w:t>
      </w:r>
      <w:r w:rsidR="00601431">
        <w:rPr>
          <w:rFonts w:ascii="Arial" w:hAnsi="Arial" w:cs="Arial"/>
          <w:b/>
          <w:bCs/>
          <w:color w:val="000000" w:themeColor="text1"/>
          <w:sz w:val="28"/>
          <w:szCs w:val="28"/>
        </w:rPr>
        <w:t xml:space="preserve">Maschinenneuheiten auf der </w:t>
      </w:r>
      <w:proofErr w:type="spellStart"/>
      <w:r w:rsidRPr="00772A0C">
        <w:rPr>
          <w:rFonts w:ascii="Arial" w:hAnsi="Arial" w:cs="Arial"/>
          <w:b/>
          <w:bCs/>
          <w:color w:val="000000" w:themeColor="text1"/>
          <w:sz w:val="28"/>
          <w:szCs w:val="28"/>
        </w:rPr>
        <w:t>NordBau</w:t>
      </w:r>
      <w:proofErr w:type="spellEnd"/>
      <w:r w:rsidRPr="00772A0C">
        <w:rPr>
          <w:rFonts w:ascii="Arial" w:hAnsi="Arial" w:cs="Arial"/>
          <w:b/>
          <w:bCs/>
          <w:color w:val="000000" w:themeColor="text1"/>
          <w:sz w:val="28"/>
          <w:szCs w:val="28"/>
        </w:rPr>
        <w:t xml:space="preserve"> 202</w:t>
      </w:r>
      <w:r>
        <w:rPr>
          <w:rFonts w:ascii="Arial" w:hAnsi="Arial" w:cs="Arial"/>
          <w:b/>
          <w:bCs/>
          <w:color w:val="000000" w:themeColor="text1"/>
          <w:sz w:val="28"/>
          <w:szCs w:val="28"/>
        </w:rPr>
        <w:t>6</w:t>
      </w:r>
    </w:p>
    <w:p w14:paraId="3BEA16FA" w14:textId="77777777" w:rsidR="002545A1" w:rsidRDefault="002545A1" w:rsidP="00CD02AC">
      <w:pPr>
        <w:jc w:val="both"/>
        <w:rPr>
          <w:rFonts w:ascii="Arial" w:hAnsi="Arial" w:cs="Arial"/>
          <w:b/>
          <w:bCs/>
          <w:color w:val="000000" w:themeColor="text1"/>
          <w:sz w:val="28"/>
          <w:szCs w:val="28"/>
        </w:rPr>
      </w:pPr>
    </w:p>
    <w:p w14:paraId="394B529B" w14:textId="09011707" w:rsidR="002545A1" w:rsidRPr="002545A1" w:rsidRDefault="002C49C5" w:rsidP="00CD02AC">
      <w:pPr>
        <w:jc w:val="both"/>
        <w:rPr>
          <w:rFonts w:ascii="Arial" w:hAnsi="Arial" w:cs="Arial"/>
          <w:b/>
          <w:bCs/>
          <w:color w:val="000000" w:themeColor="text1"/>
        </w:rPr>
      </w:pPr>
      <w:r>
        <w:rPr>
          <w:rFonts w:ascii="Arial" w:hAnsi="Arial" w:cs="Arial"/>
          <w:b/>
          <w:bCs/>
          <w:color w:val="000000" w:themeColor="text1"/>
        </w:rPr>
        <w:t>Messebesucher können an Stand N225 zahlreiche</w:t>
      </w:r>
      <w:r>
        <w:rPr>
          <w:rFonts w:ascii="Arial" w:hAnsi="Arial" w:cs="Arial"/>
          <w:b/>
          <w:bCs/>
          <w:color w:val="000000" w:themeColor="text1"/>
          <w:lang w:eastAsia="zh-CN"/>
        </w:rPr>
        <w:t xml:space="preserve"> </w:t>
      </w:r>
      <w:r w:rsidR="002545A1" w:rsidRPr="002545A1">
        <w:rPr>
          <w:rFonts w:ascii="Arial" w:hAnsi="Arial" w:cs="Arial"/>
          <w:b/>
          <w:bCs/>
          <w:color w:val="000000" w:themeColor="text1"/>
        </w:rPr>
        <w:t>Produkthighlights</w:t>
      </w:r>
      <w:r>
        <w:rPr>
          <w:rFonts w:ascii="Arial" w:hAnsi="Arial" w:cs="Arial"/>
          <w:b/>
          <w:bCs/>
          <w:color w:val="000000" w:themeColor="text1"/>
        </w:rPr>
        <w:t xml:space="preserve"> live erleben</w:t>
      </w:r>
      <w:r w:rsidR="002545A1" w:rsidRPr="002545A1">
        <w:rPr>
          <w:rFonts w:ascii="Arial" w:hAnsi="Arial" w:cs="Arial"/>
          <w:b/>
          <w:bCs/>
          <w:color w:val="000000" w:themeColor="text1"/>
        </w:rPr>
        <w:t xml:space="preserve"> </w:t>
      </w:r>
      <w:r>
        <w:rPr>
          <w:rFonts w:ascii="Arial" w:hAnsi="Arial" w:cs="Arial"/>
          <w:b/>
          <w:bCs/>
          <w:color w:val="000000" w:themeColor="text1"/>
        </w:rPr>
        <w:t>und sich über das einzigartige Leistungsspektrum aus Mieten, Kaufen und Service informieren</w:t>
      </w:r>
      <w:r w:rsidR="002545A1" w:rsidRPr="002545A1">
        <w:rPr>
          <w:rFonts w:ascii="Arial" w:hAnsi="Arial" w:cs="Arial"/>
          <w:b/>
          <w:bCs/>
          <w:color w:val="000000" w:themeColor="text1"/>
        </w:rPr>
        <w:t>.</w:t>
      </w:r>
    </w:p>
    <w:p w14:paraId="23ADE7D3" w14:textId="77777777" w:rsidR="00E364C5" w:rsidRPr="00772A0C" w:rsidRDefault="00E364C5" w:rsidP="00315491">
      <w:pPr>
        <w:jc w:val="both"/>
        <w:rPr>
          <w:rFonts w:ascii="Arial" w:hAnsi="Arial" w:cs="Arial"/>
          <w:b/>
          <w:bCs/>
          <w:color w:val="000000" w:themeColor="text1"/>
        </w:rPr>
      </w:pPr>
    </w:p>
    <w:p w14:paraId="2904E8F0" w14:textId="700A69C1" w:rsidR="00601431" w:rsidRPr="00772A0C" w:rsidRDefault="002206D3" w:rsidP="00601431">
      <w:pPr>
        <w:jc w:val="both"/>
        <w:rPr>
          <w:rFonts w:ascii="Arial" w:hAnsi="Arial" w:cs="Arial"/>
          <w:color w:val="000000" w:themeColor="text1"/>
          <w:lang w:eastAsia="zh-CN"/>
        </w:rPr>
      </w:pPr>
      <w:r w:rsidRPr="002206D3">
        <w:rPr>
          <w:rFonts w:ascii="Arial" w:hAnsi="Arial" w:cs="Arial"/>
          <w:color w:val="000000" w:themeColor="text1"/>
          <w:lang w:eastAsia="zh-CN"/>
        </w:rPr>
        <w:t xml:space="preserve">Hamburg, </w:t>
      </w:r>
      <w:r w:rsidR="003557BE">
        <w:rPr>
          <w:rFonts w:ascii="Arial" w:hAnsi="Arial" w:cs="Arial"/>
          <w:color w:val="000000" w:themeColor="text1"/>
          <w:lang w:eastAsia="zh-CN"/>
        </w:rPr>
        <w:t>8</w:t>
      </w:r>
      <w:r w:rsidRPr="002206D3">
        <w:rPr>
          <w:rFonts w:ascii="Arial" w:hAnsi="Arial" w:cs="Arial"/>
          <w:color w:val="000000" w:themeColor="text1"/>
          <w:lang w:eastAsia="zh-CN"/>
        </w:rPr>
        <w:t xml:space="preserve">. Juli 2026 – </w:t>
      </w:r>
      <w:r w:rsidRPr="002206D3">
        <w:rPr>
          <w:rFonts w:ascii="Arial" w:hAnsi="Arial" w:cs="Arial"/>
          <w:bCs/>
          <w:color w:val="000000" w:themeColor="text1"/>
        </w:rPr>
        <w:t xml:space="preserve">Auf der </w:t>
      </w:r>
      <w:proofErr w:type="spellStart"/>
      <w:r w:rsidRPr="002206D3">
        <w:rPr>
          <w:rFonts w:ascii="Arial" w:hAnsi="Arial" w:cs="Arial"/>
          <w:bCs/>
          <w:color w:val="000000" w:themeColor="text1"/>
        </w:rPr>
        <w:t>NordBau</w:t>
      </w:r>
      <w:proofErr w:type="spellEnd"/>
      <w:r w:rsidRPr="002206D3">
        <w:rPr>
          <w:rFonts w:ascii="Arial" w:hAnsi="Arial" w:cs="Arial"/>
          <w:bCs/>
          <w:color w:val="000000" w:themeColor="text1"/>
        </w:rPr>
        <w:t>, die vom 9. bis 13. September 2026 in Neumünster stattfindet,</w:t>
      </w:r>
      <w:r w:rsidR="00614B11">
        <w:rPr>
          <w:rFonts w:ascii="Arial" w:hAnsi="Arial" w:cs="Arial"/>
          <w:bCs/>
          <w:color w:val="000000" w:themeColor="text1"/>
        </w:rPr>
        <w:t xml:space="preserve"> </w:t>
      </w:r>
      <w:r w:rsidR="00614B11" w:rsidRPr="00614B11">
        <w:rPr>
          <w:rFonts w:ascii="Arial" w:hAnsi="Arial" w:cs="Arial"/>
          <w:bCs/>
          <w:color w:val="000000" w:themeColor="text1"/>
        </w:rPr>
        <w:t xml:space="preserve">präsentiert HKL BAUMASCHINEN zahlreiche </w:t>
      </w:r>
      <w:r w:rsidR="00614B11">
        <w:rPr>
          <w:rFonts w:ascii="Arial" w:hAnsi="Arial" w:cs="Arial"/>
          <w:bCs/>
          <w:color w:val="000000" w:themeColor="text1"/>
        </w:rPr>
        <w:t>Produkthighlights</w:t>
      </w:r>
      <w:r w:rsidR="000951F3">
        <w:rPr>
          <w:rFonts w:ascii="Arial" w:hAnsi="Arial" w:cs="Arial"/>
          <w:bCs/>
          <w:color w:val="000000" w:themeColor="text1"/>
        </w:rPr>
        <w:t xml:space="preserve"> und Neuheiten</w:t>
      </w:r>
      <w:r w:rsidR="00614B11" w:rsidRPr="00614B11">
        <w:rPr>
          <w:rFonts w:ascii="Arial" w:hAnsi="Arial" w:cs="Arial"/>
          <w:bCs/>
          <w:color w:val="000000" w:themeColor="text1"/>
        </w:rPr>
        <w:t xml:space="preserve"> der langjährigen Partner Ammann</w:t>
      </w:r>
      <w:r w:rsidR="00614B11">
        <w:rPr>
          <w:rFonts w:ascii="Arial" w:hAnsi="Arial" w:cs="Arial"/>
          <w:bCs/>
          <w:color w:val="000000" w:themeColor="text1"/>
        </w:rPr>
        <w:t xml:space="preserve">, Kramer, Merlo und </w:t>
      </w:r>
      <w:r w:rsidR="00614B11" w:rsidRPr="00614B11">
        <w:rPr>
          <w:rFonts w:ascii="Arial" w:hAnsi="Arial" w:cs="Arial"/>
          <w:bCs/>
          <w:color w:val="000000" w:themeColor="text1"/>
        </w:rPr>
        <w:t xml:space="preserve">Yanmar. Im Mittelpunkt stehen leistungsstarke Maschinen </w:t>
      </w:r>
      <w:r w:rsidR="002C49C5">
        <w:rPr>
          <w:rFonts w:ascii="Arial" w:hAnsi="Arial" w:cs="Arial"/>
          <w:bCs/>
          <w:color w:val="000000" w:themeColor="text1"/>
        </w:rPr>
        <w:t xml:space="preserve">und praxisorientierte Lösungen </w:t>
      </w:r>
      <w:r w:rsidR="00614B11" w:rsidRPr="00614B11">
        <w:rPr>
          <w:rFonts w:ascii="Arial" w:hAnsi="Arial" w:cs="Arial"/>
          <w:bCs/>
          <w:color w:val="000000" w:themeColor="text1"/>
        </w:rPr>
        <w:t xml:space="preserve">für </w:t>
      </w:r>
      <w:r w:rsidR="002C49C5">
        <w:rPr>
          <w:rFonts w:ascii="Arial" w:hAnsi="Arial" w:cs="Arial"/>
          <w:bCs/>
          <w:color w:val="000000" w:themeColor="text1"/>
        </w:rPr>
        <w:t xml:space="preserve">den Einsatz in </w:t>
      </w:r>
      <w:r w:rsidR="00614B11">
        <w:rPr>
          <w:rFonts w:ascii="Arial" w:hAnsi="Arial" w:cs="Arial"/>
          <w:bCs/>
          <w:color w:val="000000" w:themeColor="text1"/>
        </w:rPr>
        <w:t>Bau, Handwerk, Industrie und Kommunen</w:t>
      </w:r>
      <w:r w:rsidRPr="002206D3">
        <w:rPr>
          <w:rFonts w:ascii="Arial" w:hAnsi="Arial" w:cs="Arial"/>
          <w:color w:val="000000" w:themeColor="text1"/>
          <w:lang w:eastAsia="zh-CN"/>
        </w:rPr>
        <w:t xml:space="preserve">. </w:t>
      </w:r>
      <w:r w:rsidR="00601431" w:rsidRPr="00772A0C">
        <w:rPr>
          <w:rFonts w:ascii="Arial" w:hAnsi="Arial" w:cs="Arial"/>
          <w:color w:val="000000" w:themeColor="text1"/>
          <w:lang w:eastAsia="zh-CN"/>
        </w:rPr>
        <w:t>Der HKL Stand befindet sich auf dem Freigelände Nord (N225).</w:t>
      </w:r>
    </w:p>
    <w:p w14:paraId="08D75968" w14:textId="2223AA92" w:rsidR="002206D3" w:rsidRPr="002206D3" w:rsidRDefault="002206D3" w:rsidP="00601431">
      <w:pPr>
        <w:jc w:val="both"/>
        <w:rPr>
          <w:rFonts w:ascii="Arial" w:hAnsi="Arial" w:cs="Arial"/>
          <w:color w:val="000000" w:themeColor="text1"/>
          <w:lang w:eastAsia="zh-CN"/>
        </w:rPr>
      </w:pPr>
    </w:p>
    <w:p w14:paraId="1E838DE7" w14:textId="4CE55568" w:rsidR="00614B11" w:rsidRDefault="00614B11" w:rsidP="000951F3">
      <w:pPr>
        <w:autoSpaceDE w:val="0"/>
        <w:autoSpaceDN w:val="0"/>
        <w:adjustRightInd w:val="0"/>
        <w:jc w:val="both"/>
        <w:rPr>
          <w:rFonts w:ascii="Arial" w:hAnsi="Arial" w:cs="Arial"/>
          <w:color w:val="000000" w:themeColor="text1"/>
          <w:lang w:eastAsia="zh-CN"/>
        </w:rPr>
      </w:pPr>
      <w:r w:rsidRPr="00614B11">
        <w:rPr>
          <w:rFonts w:ascii="Arial" w:hAnsi="Arial" w:cs="Arial"/>
          <w:color w:val="000000" w:themeColor="text1"/>
          <w:lang w:eastAsia="zh-CN"/>
        </w:rPr>
        <w:t xml:space="preserve">HKL ist vielen Kunden als führender Vermieter bekannt und verfügt zugleich über jahrzehntelange Erfahrung als Handelspartner namhafter Hersteller. Diese Kompetenz steht auch auf der </w:t>
      </w:r>
      <w:proofErr w:type="spellStart"/>
      <w:r w:rsidRPr="00614B11">
        <w:rPr>
          <w:rFonts w:ascii="Arial" w:hAnsi="Arial" w:cs="Arial"/>
          <w:color w:val="000000" w:themeColor="text1"/>
          <w:lang w:eastAsia="zh-CN"/>
        </w:rPr>
        <w:t>NordBau</w:t>
      </w:r>
      <w:proofErr w:type="spellEnd"/>
      <w:r w:rsidRPr="00614B11">
        <w:rPr>
          <w:rFonts w:ascii="Arial" w:hAnsi="Arial" w:cs="Arial"/>
          <w:color w:val="000000" w:themeColor="text1"/>
          <w:lang w:eastAsia="zh-CN"/>
        </w:rPr>
        <w:t xml:space="preserve"> 2026 im Mittelpunkt. Besucher </w:t>
      </w:r>
      <w:r>
        <w:rPr>
          <w:rFonts w:ascii="Arial" w:hAnsi="Arial" w:cs="Arial"/>
          <w:color w:val="000000" w:themeColor="text1"/>
          <w:lang w:eastAsia="zh-CN"/>
        </w:rPr>
        <w:t>können</w:t>
      </w:r>
      <w:r w:rsidRPr="00614B11">
        <w:rPr>
          <w:rFonts w:ascii="Arial" w:hAnsi="Arial" w:cs="Arial"/>
          <w:color w:val="000000" w:themeColor="text1"/>
          <w:lang w:eastAsia="zh-CN"/>
        </w:rPr>
        <w:t xml:space="preserve"> hochwertige Qualitätsmaschinen sowie innovative Zubehör- und Anbaulösungen der langjährigen Partnermarken</w:t>
      </w:r>
      <w:r>
        <w:rPr>
          <w:rFonts w:ascii="Arial" w:hAnsi="Arial" w:cs="Arial"/>
          <w:color w:val="000000" w:themeColor="text1"/>
          <w:lang w:eastAsia="zh-CN"/>
        </w:rPr>
        <w:t xml:space="preserve"> live erleben</w:t>
      </w:r>
      <w:r w:rsidRPr="00614B11">
        <w:rPr>
          <w:rFonts w:ascii="Arial" w:hAnsi="Arial" w:cs="Arial"/>
          <w:color w:val="000000" w:themeColor="text1"/>
          <w:lang w:eastAsia="zh-CN"/>
        </w:rPr>
        <w:t xml:space="preserve">. </w:t>
      </w:r>
      <w:r w:rsidRPr="003D0712">
        <w:rPr>
          <w:rFonts w:ascii="Arial" w:hAnsi="Arial" w:cs="Arial"/>
          <w:color w:val="000000" w:themeColor="text1"/>
          <w:lang w:eastAsia="zh-CN"/>
        </w:rPr>
        <w:t xml:space="preserve">Darüber hinaus informiert HKL über </w:t>
      </w:r>
      <w:r w:rsidR="001E10CD" w:rsidRPr="003D0712">
        <w:rPr>
          <w:rFonts w:ascii="Arial" w:hAnsi="Arial" w:cs="Arial"/>
          <w:color w:val="000000" w:themeColor="text1"/>
          <w:lang w:eastAsia="zh-CN"/>
        </w:rPr>
        <w:t>sein erstklassiges Serviceangebot</w:t>
      </w:r>
      <w:r w:rsidR="001E10CD">
        <w:rPr>
          <w:rFonts w:ascii="Arial" w:hAnsi="Arial" w:cs="Arial"/>
          <w:color w:val="000000" w:themeColor="text1"/>
          <w:lang w:eastAsia="zh-CN"/>
        </w:rPr>
        <w:t xml:space="preserve"> </w:t>
      </w:r>
      <w:r w:rsidR="002C49C5">
        <w:rPr>
          <w:rFonts w:ascii="Arial" w:hAnsi="Arial" w:cs="Arial"/>
          <w:color w:val="000000" w:themeColor="text1"/>
          <w:lang w:eastAsia="zh-CN"/>
        </w:rPr>
        <w:t xml:space="preserve">sowie </w:t>
      </w:r>
      <w:proofErr w:type="spellStart"/>
      <w:r w:rsidR="002C49C5" w:rsidRPr="002C49C5">
        <w:rPr>
          <w:rFonts w:ascii="Arial" w:hAnsi="Arial" w:cs="Arial"/>
          <w:color w:val="000000" w:themeColor="text1"/>
          <w:lang w:eastAsia="zh-CN"/>
        </w:rPr>
        <w:t>über</w:t>
      </w:r>
      <w:proofErr w:type="spellEnd"/>
      <w:r w:rsidR="002C49C5" w:rsidRPr="002C49C5">
        <w:rPr>
          <w:rFonts w:ascii="Arial" w:hAnsi="Arial" w:cs="Arial"/>
          <w:color w:val="000000" w:themeColor="text1"/>
          <w:lang w:eastAsia="zh-CN"/>
        </w:rPr>
        <w:t xml:space="preserve"> aktuelle Trend</w:t>
      </w:r>
      <w:r w:rsidR="001E10CD">
        <w:rPr>
          <w:rFonts w:ascii="Arial" w:hAnsi="Arial" w:cs="Arial"/>
          <w:color w:val="000000" w:themeColor="text1"/>
          <w:lang w:eastAsia="zh-CN"/>
        </w:rPr>
        <w:t>s</w:t>
      </w:r>
      <w:r w:rsidR="002C49C5" w:rsidRPr="002C49C5">
        <w:rPr>
          <w:rFonts w:ascii="Arial" w:hAnsi="Arial" w:cs="Arial"/>
          <w:color w:val="000000" w:themeColor="text1"/>
          <w:lang w:eastAsia="zh-CN"/>
        </w:rPr>
        <w:t xml:space="preserve"> und Entwicklungen im Markt</w:t>
      </w:r>
      <w:r w:rsidR="002C49C5">
        <w:rPr>
          <w:rFonts w:ascii="Arial" w:hAnsi="Arial" w:cs="Arial"/>
          <w:color w:val="000000" w:themeColor="text1"/>
          <w:lang w:eastAsia="zh-CN"/>
        </w:rPr>
        <w:t>.</w:t>
      </w:r>
    </w:p>
    <w:p w14:paraId="3311D25A" w14:textId="77777777" w:rsidR="002C49C5" w:rsidRPr="002206D3" w:rsidRDefault="002C49C5" w:rsidP="002C49C5">
      <w:pPr>
        <w:autoSpaceDE w:val="0"/>
        <w:autoSpaceDN w:val="0"/>
        <w:adjustRightInd w:val="0"/>
        <w:rPr>
          <w:rFonts w:ascii="Arial" w:hAnsi="Arial" w:cs="Arial"/>
          <w:color w:val="000000" w:themeColor="text1"/>
          <w:lang w:eastAsia="zh-CN"/>
        </w:rPr>
      </w:pPr>
    </w:p>
    <w:p w14:paraId="21F798ED" w14:textId="1AF10B01" w:rsidR="002206D3" w:rsidRPr="002206D3" w:rsidRDefault="002206D3" w:rsidP="00315491">
      <w:pPr>
        <w:autoSpaceDE w:val="0"/>
        <w:autoSpaceDN w:val="0"/>
        <w:adjustRightInd w:val="0"/>
        <w:jc w:val="both"/>
        <w:rPr>
          <w:rFonts w:ascii="Arial" w:hAnsi="Arial" w:cs="Arial"/>
          <w:color w:val="000000" w:themeColor="text1"/>
          <w:lang w:eastAsia="zh-CN"/>
        </w:rPr>
      </w:pPr>
      <w:r w:rsidRPr="002206D3">
        <w:rPr>
          <w:rFonts w:ascii="Arial" w:hAnsi="Arial" w:cs="Arial"/>
          <w:color w:val="000000" w:themeColor="text1"/>
          <w:lang w:eastAsia="zh-CN"/>
        </w:rPr>
        <w:t>„</w:t>
      </w:r>
      <w:r w:rsidR="001F09A3" w:rsidRPr="001F09A3">
        <w:rPr>
          <w:rFonts w:ascii="Arial" w:hAnsi="Arial" w:cs="Arial"/>
          <w:color w:val="000000" w:themeColor="text1"/>
          <w:lang w:eastAsia="zh-CN"/>
        </w:rPr>
        <w:t>Unsere Kunden erwarten leistungsstarke Maschinen, praxisgerechte Lösungen und eine kompetente Beratung. Genau darauf haben wir unser Messeangebot ausgerichtet. Gleichzeitig zeigen wir, wie unsere Kunden von unserem einmaligen Leistungsspektrum aus Mieten, Kaufen und Service profitieren. Wir freuen uns auf den persönlichen Austausch mit Kunden und Fachbesuchern</w:t>
      </w:r>
      <w:r w:rsidRPr="002206D3">
        <w:rPr>
          <w:rFonts w:ascii="Arial" w:hAnsi="Arial" w:cs="Arial"/>
          <w:color w:val="000000" w:themeColor="text1"/>
          <w:lang w:eastAsia="zh-CN"/>
        </w:rPr>
        <w:t xml:space="preserve">“, sagt Oliver Blaha, HKL </w:t>
      </w:r>
      <w:r w:rsidR="00D07753" w:rsidRPr="00D07753">
        <w:rPr>
          <w:rFonts w:ascii="Arial" w:hAnsi="Arial" w:cs="Arial"/>
          <w:color w:val="000000" w:themeColor="text1"/>
          <w:lang w:eastAsia="zh-CN"/>
        </w:rPr>
        <w:t>Vertriebsleiter für Neumaschinen</w:t>
      </w:r>
      <w:r w:rsidRPr="002206D3">
        <w:rPr>
          <w:rFonts w:ascii="Arial" w:hAnsi="Arial" w:cs="Arial"/>
          <w:color w:val="000000" w:themeColor="text1"/>
          <w:lang w:eastAsia="zh-CN"/>
        </w:rPr>
        <w:t>.</w:t>
      </w:r>
    </w:p>
    <w:p w14:paraId="32B27678" w14:textId="77777777" w:rsidR="002206D3" w:rsidRPr="002206D3" w:rsidRDefault="002206D3" w:rsidP="00315491">
      <w:pPr>
        <w:jc w:val="both"/>
        <w:rPr>
          <w:rFonts w:ascii="Arial" w:hAnsi="Arial" w:cs="Arial"/>
          <w:color w:val="000000" w:themeColor="text1"/>
          <w:lang w:eastAsia="zh-CN"/>
        </w:rPr>
      </w:pPr>
    </w:p>
    <w:p w14:paraId="0377A02E" w14:textId="77777777" w:rsidR="002206D3" w:rsidRPr="002206D3" w:rsidRDefault="002206D3" w:rsidP="00315491">
      <w:pPr>
        <w:jc w:val="both"/>
        <w:rPr>
          <w:rFonts w:ascii="Arial" w:hAnsi="Arial" w:cs="Arial"/>
          <w:b/>
          <w:bCs/>
          <w:color w:val="000000" w:themeColor="text1"/>
          <w:lang w:eastAsia="zh-CN"/>
        </w:rPr>
      </w:pPr>
      <w:r w:rsidRPr="002206D3">
        <w:rPr>
          <w:rFonts w:ascii="Arial" w:hAnsi="Arial" w:cs="Arial"/>
          <w:b/>
          <w:bCs/>
          <w:color w:val="000000" w:themeColor="text1"/>
          <w:lang w:eastAsia="zh-CN"/>
        </w:rPr>
        <w:t>Die Highlights auf dem HKL Messestand</w:t>
      </w:r>
    </w:p>
    <w:p w14:paraId="1F48BC3C" w14:textId="77777777" w:rsidR="002206D3" w:rsidRPr="002206D3" w:rsidRDefault="002206D3" w:rsidP="00315491">
      <w:pPr>
        <w:jc w:val="both"/>
        <w:rPr>
          <w:rFonts w:ascii="Arial" w:hAnsi="Arial" w:cs="Arial"/>
          <w:color w:val="000000" w:themeColor="text1"/>
          <w:lang w:eastAsia="zh-CN"/>
        </w:rPr>
      </w:pPr>
    </w:p>
    <w:p w14:paraId="446A1420" w14:textId="1AC65922" w:rsidR="002206D3" w:rsidRPr="001F09A3" w:rsidRDefault="001F09A3" w:rsidP="00B5603B">
      <w:pPr>
        <w:jc w:val="both"/>
        <w:rPr>
          <w:rFonts w:ascii="Arial" w:hAnsi="Arial" w:cs="Arial"/>
          <w:color w:val="000000" w:themeColor="text1"/>
          <w:lang w:eastAsia="zh-CN"/>
        </w:rPr>
      </w:pPr>
      <w:r w:rsidRPr="001F09A3">
        <w:rPr>
          <w:rFonts w:ascii="Arial" w:hAnsi="Arial" w:cs="Arial"/>
          <w:color w:val="000000" w:themeColor="text1"/>
          <w:lang w:eastAsia="zh-CN"/>
        </w:rPr>
        <w:t xml:space="preserve">HKL </w:t>
      </w:r>
      <w:r w:rsidR="003557BE">
        <w:rPr>
          <w:rFonts w:ascii="Arial" w:hAnsi="Arial" w:cs="Arial"/>
          <w:color w:val="000000" w:themeColor="text1"/>
          <w:lang w:eastAsia="zh-CN"/>
        </w:rPr>
        <w:t xml:space="preserve">präsentiert </w:t>
      </w:r>
      <w:r w:rsidR="005931D1">
        <w:rPr>
          <w:rFonts w:ascii="Arial" w:hAnsi="Arial" w:cs="Arial"/>
          <w:color w:val="000000" w:themeColor="text1"/>
          <w:lang w:eastAsia="zh-CN"/>
        </w:rPr>
        <w:t xml:space="preserve">auf der </w:t>
      </w:r>
      <w:proofErr w:type="spellStart"/>
      <w:r w:rsidR="005931D1">
        <w:rPr>
          <w:rFonts w:ascii="Arial" w:hAnsi="Arial" w:cs="Arial"/>
          <w:color w:val="000000" w:themeColor="text1"/>
          <w:lang w:eastAsia="zh-CN"/>
        </w:rPr>
        <w:t>NordBau</w:t>
      </w:r>
      <w:proofErr w:type="spellEnd"/>
      <w:r w:rsidR="005931D1">
        <w:rPr>
          <w:rFonts w:ascii="Arial" w:hAnsi="Arial" w:cs="Arial"/>
          <w:color w:val="000000" w:themeColor="text1"/>
          <w:lang w:eastAsia="zh-CN"/>
        </w:rPr>
        <w:t xml:space="preserve"> </w:t>
      </w:r>
      <w:r w:rsidR="003557BE">
        <w:rPr>
          <w:rFonts w:ascii="Arial" w:hAnsi="Arial" w:cs="Arial"/>
          <w:color w:val="000000" w:themeColor="text1"/>
          <w:lang w:eastAsia="zh-CN"/>
        </w:rPr>
        <w:t>den</w:t>
      </w:r>
      <w:r w:rsidR="003557BE" w:rsidRPr="003557BE">
        <w:rPr>
          <w:rFonts w:ascii="Arial" w:hAnsi="Arial" w:cs="Arial"/>
          <w:color w:val="000000" w:themeColor="text1"/>
          <w:lang w:eastAsia="zh-CN"/>
        </w:rPr>
        <w:t xml:space="preserve"> neue</w:t>
      </w:r>
      <w:r w:rsidR="003557BE">
        <w:rPr>
          <w:rFonts w:ascii="Arial" w:hAnsi="Arial" w:cs="Arial"/>
          <w:color w:val="000000" w:themeColor="text1"/>
          <w:lang w:eastAsia="zh-CN"/>
        </w:rPr>
        <w:t>n Yanmar</w:t>
      </w:r>
      <w:r w:rsidR="003557BE" w:rsidRPr="003557BE">
        <w:rPr>
          <w:rFonts w:ascii="Arial" w:hAnsi="Arial" w:cs="Arial"/>
          <w:color w:val="000000" w:themeColor="text1"/>
          <w:lang w:eastAsia="zh-CN"/>
        </w:rPr>
        <w:t xml:space="preserve"> Minibagger SV10</w:t>
      </w:r>
      <w:r w:rsidR="002206D3" w:rsidRPr="001F09A3">
        <w:rPr>
          <w:rFonts w:ascii="Arial" w:hAnsi="Arial" w:cs="Arial"/>
          <w:color w:val="000000" w:themeColor="text1"/>
          <w:lang w:eastAsia="zh-CN"/>
        </w:rPr>
        <w:t xml:space="preserve">. </w:t>
      </w:r>
      <w:r w:rsidR="005931D1">
        <w:rPr>
          <w:rFonts w:ascii="Arial" w:hAnsi="Arial" w:cs="Arial"/>
          <w:color w:val="000000" w:themeColor="text1"/>
          <w:lang w:eastAsia="zh-CN"/>
        </w:rPr>
        <w:t>Die Maschine</w:t>
      </w:r>
      <w:r w:rsidR="003557BE">
        <w:rPr>
          <w:rFonts w:ascii="Arial" w:hAnsi="Arial" w:cs="Arial"/>
          <w:color w:val="000000" w:themeColor="text1"/>
          <w:lang w:eastAsia="zh-CN"/>
        </w:rPr>
        <w:t xml:space="preserve"> wurde</w:t>
      </w:r>
      <w:r w:rsidR="003557BE" w:rsidRPr="003557BE">
        <w:rPr>
          <w:rFonts w:ascii="Arial" w:hAnsi="Arial" w:cs="Arial"/>
          <w:color w:val="000000" w:themeColor="text1"/>
          <w:lang w:eastAsia="zh-CN"/>
        </w:rPr>
        <w:t xml:space="preserve"> für </w:t>
      </w:r>
      <w:r w:rsidR="003557BE">
        <w:rPr>
          <w:rFonts w:ascii="Arial" w:hAnsi="Arial" w:cs="Arial"/>
          <w:color w:val="000000" w:themeColor="text1"/>
          <w:lang w:eastAsia="zh-CN"/>
        </w:rPr>
        <w:t xml:space="preserve">das </w:t>
      </w:r>
      <w:r w:rsidR="003557BE" w:rsidRPr="003557BE">
        <w:rPr>
          <w:rFonts w:ascii="Arial" w:hAnsi="Arial" w:cs="Arial"/>
          <w:color w:val="000000" w:themeColor="text1"/>
          <w:lang w:eastAsia="zh-CN"/>
        </w:rPr>
        <w:t>Arbeiten in besonders beengten Einsatzbereichen konzipiert</w:t>
      </w:r>
      <w:r w:rsidR="005931D1">
        <w:rPr>
          <w:rFonts w:ascii="Arial" w:hAnsi="Arial" w:cs="Arial"/>
          <w:color w:val="000000" w:themeColor="text1"/>
          <w:lang w:eastAsia="zh-CN"/>
        </w:rPr>
        <w:t xml:space="preserve"> und ist somit außergewöhnlich kompakt.</w:t>
      </w:r>
    </w:p>
    <w:p w14:paraId="3492F0A8" w14:textId="77777777" w:rsidR="002206D3" w:rsidRPr="001F09A3" w:rsidRDefault="002206D3" w:rsidP="00315491">
      <w:pPr>
        <w:jc w:val="both"/>
        <w:rPr>
          <w:rFonts w:ascii="Arial" w:hAnsi="Arial" w:cs="Arial"/>
          <w:color w:val="000000" w:themeColor="text1"/>
          <w:lang w:eastAsia="zh-CN"/>
        </w:rPr>
      </w:pPr>
    </w:p>
    <w:p w14:paraId="04273F7E" w14:textId="190E3798" w:rsidR="002206D3" w:rsidRPr="001F09A3" w:rsidRDefault="001F09A3" w:rsidP="001F09A3">
      <w:pPr>
        <w:jc w:val="both"/>
        <w:rPr>
          <w:rFonts w:ascii="Arial" w:hAnsi="Arial" w:cs="Arial"/>
          <w:color w:val="000000" w:themeColor="text1"/>
          <w:lang w:eastAsia="zh-CN"/>
        </w:rPr>
      </w:pPr>
      <w:r w:rsidRPr="001F09A3">
        <w:rPr>
          <w:rFonts w:ascii="Arial" w:hAnsi="Arial" w:cs="Arial"/>
          <w:color w:val="000000" w:themeColor="text1"/>
          <w:lang w:eastAsia="zh-CN"/>
        </w:rPr>
        <w:t>Ein weiteres Highlight ist der neue Kramer Teleskopradlader 5045, der sich durch seine Vielseitigkeit im Tief- und Straßenbau sowie im Garten- und Landschaftsbau auszeichnet. Zusätzlich zeigt HKL den Kramer 5045 in der Standardausführung sowie den Hochleistungsradlader Kramer 8115</w:t>
      </w:r>
      <w:r w:rsidR="00614B11" w:rsidRPr="001F09A3">
        <w:rPr>
          <w:rFonts w:ascii="Arial" w:hAnsi="Arial" w:cs="Arial"/>
          <w:color w:val="000000" w:themeColor="text1"/>
          <w:lang w:eastAsia="zh-CN"/>
        </w:rPr>
        <w:t>.</w:t>
      </w:r>
    </w:p>
    <w:p w14:paraId="70BB6BCF" w14:textId="77777777" w:rsidR="002206D3" w:rsidRPr="001F09A3" w:rsidRDefault="002206D3" w:rsidP="00315491">
      <w:pPr>
        <w:jc w:val="both"/>
        <w:rPr>
          <w:rFonts w:ascii="Arial" w:hAnsi="Arial" w:cs="Arial"/>
          <w:color w:val="000000" w:themeColor="text1"/>
          <w:lang w:eastAsia="zh-CN"/>
        </w:rPr>
      </w:pPr>
    </w:p>
    <w:p w14:paraId="7069E5DC" w14:textId="421ED6D5" w:rsidR="002206D3" w:rsidRPr="001F09A3" w:rsidRDefault="001F09A3" w:rsidP="00601431">
      <w:pPr>
        <w:jc w:val="both"/>
        <w:rPr>
          <w:rFonts w:ascii="Arial" w:hAnsi="Arial" w:cs="Arial"/>
          <w:color w:val="000000" w:themeColor="text1"/>
          <w:lang w:eastAsia="zh-CN"/>
        </w:rPr>
      </w:pPr>
      <w:r w:rsidRPr="001F09A3">
        <w:rPr>
          <w:rFonts w:ascii="Arial" w:hAnsi="Arial" w:cs="Arial"/>
          <w:color w:val="000000" w:themeColor="text1"/>
          <w:lang w:eastAsia="zh-CN"/>
        </w:rPr>
        <w:t>Ergänzt wird das Messeangebot durch Maschinen von Merlo und Ammann sowie eine Vielzahl praxisgerechter Anbaugeräte, die die Einsatzmöglichkeiten der Maschinen erweitern und Arbeitsabläufe auf der Baustelle effizienter gestalten</w:t>
      </w:r>
      <w:r w:rsidR="002206D3" w:rsidRPr="001F09A3">
        <w:rPr>
          <w:rFonts w:ascii="Arial" w:hAnsi="Arial" w:cs="Arial"/>
          <w:color w:val="000000" w:themeColor="text1"/>
          <w:lang w:eastAsia="zh-CN"/>
        </w:rPr>
        <w:t>.</w:t>
      </w:r>
    </w:p>
    <w:p w14:paraId="29A40CCE" w14:textId="77777777" w:rsidR="002206D3" w:rsidRPr="001F09A3" w:rsidRDefault="002206D3" w:rsidP="002206D3">
      <w:pPr>
        <w:jc w:val="both"/>
        <w:rPr>
          <w:rFonts w:ascii="Arial" w:hAnsi="Arial" w:cs="Arial"/>
          <w:color w:val="000000" w:themeColor="text1"/>
          <w:lang w:eastAsia="zh-CN"/>
        </w:rPr>
      </w:pPr>
    </w:p>
    <w:p w14:paraId="750B7151" w14:textId="2A7C3F5D" w:rsidR="003D0712" w:rsidRPr="00772A0C" w:rsidRDefault="003D0712" w:rsidP="003D0712">
      <w:pPr>
        <w:jc w:val="both"/>
        <w:rPr>
          <w:rFonts w:ascii="Arial" w:hAnsi="Arial" w:cs="Arial"/>
          <w:color w:val="000000" w:themeColor="text1"/>
          <w:lang w:eastAsia="zh-CN"/>
        </w:rPr>
      </w:pPr>
      <w:r w:rsidRPr="001F09A3">
        <w:rPr>
          <w:rFonts w:ascii="Arial" w:hAnsi="Arial" w:cs="Arial"/>
          <w:color w:val="000000" w:themeColor="text1"/>
          <w:u w:val="single"/>
          <w:lang w:eastAsia="zh-CN"/>
        </w:rPr>
        <w:t>Bildunterschrift 1:</w:t>
      </w:r>
      <w:r w:rsidRPr="001F09A3">
        <w:rPr>
          <w:rFonts w:ascii="Arial" w:hAnsi="Arial" w:cs="Arial"/>
          <w:color w:val="000000" w:themeColor="text1"/>
          <w:lang w:eastAsia="zh-CN"/>
        </w:rPr>
        <w:t xml:space="preserve"> </w:t>
      </w:r>
      <w:r w:rsidRPr="00772A0C">
        <w:rPr>
          <w:rFonts w:ascii="Arial" w:hAnsi="Arial" w:cs="Arial"/>
          <w:color w:val="000000" w:themeColor="text1"/>
          <w:lang w:eastAsia="zh-CN"/>
        </w:rPr>
        <w:t xml:space="preserve">Der HKL Stand </w:t>
      </w:r>
      <w:r>
        <w:rPr>
          <w:rFonts w:ascii="Arial" w:hAnsi="Arial" w:cs="Arial"/>
          <w:color w:val="000000" w:themeColor="text1"/>
          <w:lang w:eastAsia="zh-CN"/>
        </w:rPr>
        <w:t xml:space="preserve">auf der </w:t>
      </w:r>
      <w:proofErr w:type="spellStart"/>
      <w:r>
        <w:rPr>
          <w:rFonts w:ascii="Arial" w:hAnsi="Arial" w:cs="Arial"/>
          <w:color w:val="000000" w:themeColor="text1"/>
          <w:lang w:eastAsia="zh-CN"/>
        </w:rPr>
        <w:t>NordBau</w:t>
      </w:r>
      <w:proofErr w:type="spellEnd"/>
      <w:r>
        <w:rPr>
          <w:rFonts w:ascii="Arial" w:hAnsi="Arial" w:cs="Arial"/>
          <w:color w:val="000000" w:themeColor="text1"/>
          <w:lang w:eastAsia="zh-CN"/>
        </w:rPr>
        <w:t xml:space="preserve"> 2026 </w:t>
      </w:r>
      <w:r w:rsidRPr="00772A0C">
        <w:rPr>
          <w:rFonts w:ascii="Arial" w:hAnsi="Arial" w:cs="Arial"/>
          <w:color w:val="000000" w:themeColor="text1"/>
          <w:lang w:eastAsia="zh-CN"/>
        </w:rPr>
        <w:t>befindet sich auf dem Freigelände Nord (N225).</w:t>
      </w:r>
    </w:p>
    <w:p w14:paraId="27A07DF7" w14:textId="530739EB" w:rsidR="003D0712" w:rsidRDefault="003D0712" w:rsidP="005931D1">
      <w:pPr>
        <w:jc w:val="both"/>
        <w:rPr>
          <w:rFonts w:ascii="Arial" w:hAnsi="Arial" w:cs="Arial"/>
          <w:color w:val="000000" w:themeColor="text1"/>
          <w:u w:val="single"/>
          <w:lang w:eastAsia="zh-CN"/>
        </w:rPr>
      </w:pPr>
    </w:p>
    <w:p w14:paraId="5B7B0678" w14:textId="00767976" w:rsidR="002206D3" w:rsidRPr="001F09A3" w:rsidRDefault="002206D3" w:rsidP="005931D1">
      <w:pPr>
        <w:jc w:val="both"/>
        <w:rPr>
          <w:rFonts w:ascii="Arial" w:hAnsi="Arial" w:cs="Arial"/>
          <w:color w:val="000000" w:themeColor="text1"/>
          <w:lang w:eastAsia="zh-CN"/>
        </w:rPr>
      </w:pPr>
      <w:r w:rsidRPr="001F09A3">
        <w:rPr>
          <w:rFonts w:ascii="Arial" w:hAnsi="Arial" w:cs="Arial"/>
          <w:color w:val="000000" w:themeColor="text1"/>
          <w:u w:val="single"/>
          <w:lang w:eastAsia="zh-CN"/>
        </w:rPr>
        <w:t xml:space="preserve">Bildunterschrift </w:t>
      </w:r>
      <w:r w:rsidR="003D0712">
        <w:rPr>
          <w:rFonts w:ascii="Arial" w:hAnsi="Arial" w:cs="Arial"/>
          <w:color w:val="000000" w:themeColor="text1"/>
          <w:u w:val="single"/>
          <w:lang w:eastAsia="zh-CN"/>
        </w:rPr>
        <w:t>2</w:t>
      </w:r>
      <w:r w:rsidRPr="001F09A3">
        <w:rPr>
          <w:rFonts w:ascii="Arial" w:hAnsi="Arial" w:cs="Arial"/>
          <w:color w:val="000000" w:themeColor="text1"/>
          <w:u w:val="single"/>
          <w:lang w:eastAsia="zh-CN"/>
        </w:rPr>
        <w:t>:</w:t>
      </w:r>
      <w:r w:rsidRPr="001F09A3">
        <w:rPr>
          <w:rFonts w:ascii="Arial" w:hAnsi="Arial" w:cs="Arial"/>
          <w:color w:val="000000" w:themeColor="text1"/>
          <w:lang w:eastAsia="zh-CN"/>
        </w:rPr>
        <w:t xml:space="preserve"> </w:t>
      </w:r>
      <w:r w:rsidR="001F09A3" w:rsidRPr="001F09A3">
        <w:rPr>
          <w:rFonts w:ascii="Arial" w:hAnsi="Arial" w:cs="Arial"/>
          <w:color w:val="000000" w:themeColor="text1"/>
          <w:lang w:eastAsia="zh-CN"/>
        </w:rPr>
        <w:t xml:space="preserve">Neu auf der </w:t>
      </w:r>
      <w:proofErr w:type="spellStart"/>
      <w:r w:rsidR="001F09A3" w:rsidRPr="001F09A3">
        <w:rPr>
          <w:rFonts w:ascii="Arial" w:hAnsi="Arial" w:cs="Arial"/>
          <w:color w:val="000000" w:themeColor="text1"/>
          <w:lang w:eastAsia="zh-CN"/>
        </w:rPr>
        <w:t>NordBau</w:t>
      </w:r>
      <w:proofErr w:type="spellEnd"/>
      <w:r w:rsidR="001F09A3" w:rsidRPr="001F09A3">
        <w:rPr>
          <w:rFonts w:ascii="Arial" w:hAnsi="Arial" w:cs="Arial"/>
          <w:color w:val="000000" w:themeColor="text1"/>
          <w:lang w:eastAsia="zh-CN"/>
        </w:rPr>
        <w:t xml:space="preserve"> 2026: HKL präsentiert den kompakten Minibagger Yanmar SV</w:t>
      </w:r>
      <w:r w:rsidR="005931D1">
        <w:rPr>
          <w:rFonts w:ascii="Arial" w:hAnsi="Arial" w:cs="Arial"/>
          <w:color w:val="000000" w:themeColor="text1"/>
          <w:lang w:eastAsia="zh-CN"/>
        </w:rPr>
        <w:t>1</w:t>
      </w:r>
      <w:r w:rsidR="001F09A3" w:rsidRPr="001F09A3">
        <w:rPr>
          <w:rFonts w:ascii="Arial" w:hAnsi="Arial" w:cs="Arial"/>
          <w:color w:val="000000" w:themeColor="text1"/>
          <w:lang w:eastAsia="zh-CN"/>
        </w:rPr>
        <w:t>0</w:t>
      </w:r>
      <w:r w:rsidR="00B5603B" w:rsidRPr="001F09A3">
        <w:rPr>
          <w:rFonts w:ascii="Arial" w:hAnsi="Arial" w:cs="Arial"/>
          <w:color w:val="000000" w:themeColor="text1"/>
          <w:lang w:eastAsia="zh-CN"/>
        </w:rPr>
        <w:t xml:space="preserve">. </w:t>
      </w:r>
    </w:p>
    <w:p w14:paraId="19B4108C" w14:textId="77777777" w:rsidR="002206D3" w:rsidRPr="001F09A3" w:rsidRDefault="002206D3" w:rsidP="002206D3">
      <w:pPr>
        <w:jc w:val="both"/>
        <w:rPr>
          <w:rFonts w:ascii="Arial" w:hAnsi="Arial" w:cs="Arial"/>
          <w:color w:val="000000" w:themeColor="text1"/>
          <w:u w:val="single"/>
          <w:lang w:eastAsia="zh-CN"/>
        </w:rPr>
      </w:pPr>
    </w:p>
    <w:p w14:paraId="07A794E5" w14:textId="14684CDE" w:rsidR="002206D3" w:rsidRPr="001F09A3" w:rsidRDefault="002206D3" w:rsidP="001F09A3">
      <w:pPr>
        <w:jc w:val="both"/>
        <w:rPr>
          <w:rFonts w:ascii="Arial" w:hAnsi="Arial" w:cs="Arial"/>
          <w:color w:val="000000" w:themeColor="text1"/>
          <w:lang w:eastAsia="zh-CN"/>
        </w:rPr>
      </w:pPr>
      <w:r w:rsidRPr="001F09A3">
        <w:rPr>
          <w:rFonts w:ascii="Arial" w:hAnsi="Arial" w:cs="Arial"/>
          <w:color w:val="000000" w:themeColor="text1"/>
          <w:u w:val="single"/>
          <w:lang w:eastAsia="zh-CN"/>
        </w:rPr>
        <w:t xml:space="preserve">Bildunterschrift </w:t>
      </w:r>
      <w:r w:rsidR="003D0712">
        <w:rPr>
          <w:rFonts w:ascii="Arial" w:hAnsi="Arial" w:cs="Arial"/>
          <w:color w:val="000000" w:themeColor="text1"/>
          <w:u w:val="single"/>
          <w:lang w:eastAsia="zh-CN"/>
        </w:rPr>
        <w:t>3</w:t>
      </w:r>
      <w:r w:rsidRPr="001F09A3">
        <w:rPr>
          <w:rFonts w:ascii="Arial" w:hAnsi="Arial" w:cs="Arial"/>
          <w:color w:val="000000" w:themeColor="text1"/>
          <w:u w:val="single"/>
          <w:lang w:eastAsia="zh-CN"/>
        </w:rPr>
        <w:t>:</w:t>
      </w:r>
      <w:r w:rsidRPr="001F09A3">
        <w:rPr>
          <w:rFonts w:ascii="Arial" w:hAnsi="Arial" w:cs="Arial"/>
          <w:color w:val="000000" w:themeColor="text1"/>
          <w:lang w:eastAsia="zh-CN"/>
        </w:rPr>
        <w:t xml:space="preserve"> </w:t>
      </w:r>
      <w:r w:rsidR="001F09A3" w:rsidRPr="001F09A3">
        <w:rPr>
          <w:rFonts w:ascii="Arial" w:hAnsi="Arial" w:cs="Arial"/>
          <w:color w:val="000000" w:themeColor="text1"/>
          <w:lang w:eastAsia="zh-CN"/>
        </w:rPr>
        <w:t>Der neue Kramer Teleskopradlader 5045 überzeugt als vielseitige Maschine für den Tief- und Straßenbau sowie den Garten- und Landschaftsbau</w:t>
      </w:r>
      <w:r w:rsidR="00B5603B" w:rsidRPr="001F09A3">
        <w:rPr>
          <w:rFonts w:ascii="Arial" w:hAnsi="Arial" w:cs="Arial"/>
          <w:color w:val="000000" w:themeColor="text1"/>
          <w:lang w:eastAsia="zh-CN"/>
        </w:rPr>
        <w:t>.</w:t>
      </w:r>
    </w:p>
    <w:p w14:paraId="75F2BAFD" w14:textId="77777777" w:rsidR="00B5603B" w:rsidRPr="001F09A3" w:rsidRDefault="00B5603B" w:rsidP="00B5603B">
      <w:pPr>
        <w:jc w:val="both"/>
        <w:rPr>
          <w:rFonts w:ascii="Arial" w:hAnsi="Arial" w:cs="Arial"/>
          <w:color w:val="000000" w:themeColor="text1"/>
          <w:u w:val="single"/>
          <w:lang w:eastAsia="zh-CN"/>
        </w:rPr>
      </w:pPr>
    </w:p>
    <w:p w14:paraId="7162C9D8" w14:textId="71F9F1D4" w:rsidR="003C675E" w:rsidRPr="001F09A3" w:rsidRDefault="002206D3" w:rsidP="002206D3">
      <w:pPr>
        <w:jc w:val="both"/>
        <w:rPr>
          <w:rFonts w:ascii="Arial" w:hAnsi="Arial" w:cs="Arial"/>
          <w:color w:val="000000" w:themeColor="text1"/>
          <w:lang w:eastAsia="zh-CN"/>
        </w:rPr>
      </w:pPr>
      <w:r w:rsidRPr="001F09A3">
        <w:rPr>
          <w:rFonts w:ascii="Arial" w:hAnsi="Arial" w:cs="Arial"/>
          <w:color w:val="000000" w:themeColor="text1"/>
          <w:u w:val="single"/>
          <w:lang w:eastAsia="zh-CN"/>
        </w:rPr>
        <w:t xml:space="preserve">Bildunterschrift </w:t>
      </w:r>
      <w:r w:rsidR="003D0712">
        <w:rPr>
          <w:rFonts w:ascii="Arial" w:hAnsi="Arial" w:cs="Arial"/>
          <w:color w:val="000000" w:themeColor="text1"/>
          <w:u w:val="single"/>
          <w:lang w:eastAsia="zh-CN"/>
        </w:rPr>
        <w:t>4</w:t>
      </w:r>
      <w:r w:rsidRPr="001F09A3">
        <w:rPr>
          <w:rFonts w:ascii="Arial" w:hAnsi="Arial" w:cs="Arial"/>
          <w:color w:val="000000" w:themeColor="text1"/>
          <w:u w:val="single"/>
          <w:lang w:eastAsia="zh-CN"/>
        </w:rPr>
        <w:t>:</w:t>
      </w:r>
      <w:r w:rsidRPr="001F09A3">
        <w:rPr>
          <w:rFonts w:ascii="Arial" w:hAnsi="Arial" w:cs="Arial"/>
          <w:color w:val="000000" w:themeColor="text1"/>
          <w:lang w:eastAsia="zh-CN"/>
        </w:rPr>
        <w:t xml:space="preserve"> </w:t>
      </w:r>
      <w:r w:rsidR="001F09A3" w:rsidRPr="001F09A3">
        <w:rPr>
          <w:rFonts w:ascii="Arial" w:hAnsi="Arial" w:cs="Arial"/>
          <w:color w:val="000000" w:themeColor="text1"/>
          <w:lang w:eastAsia="zh-CN"/>
        </w:rPr>
        <w:t>Auf dem HKL Messestand sind zahlreiche leistungsstarke Maschinen zu sehen, darunter der Kramer 8115</w:t>
      </w:r>
      <w:r w:rsidRPr="001F09A3">
        <w:rPr>
          <w:rFonts w:ascii="Arial" w:hAnsi="Arial" w:cs="Arial"/>
          <w:color w:val="000000" w:themeColor="text1"/>
          <w:lang w:eastAsia="zh-CN"/>
        </w:rPr>
        <w:t>.</w:t>
      </w:r>
    </w:p>
    <w:p w14:paraId="6B672642" w14:textId="77777777" w:rsidR="002206D3" w:rsidRPr="001F09A3" w:rsidRDefault="002206D3" w:rsidP="002206D3">
      <w:pPr>
        <w:jc w:val="both"/>
        <w:rPr>
          <w:rFonts w:ascii="Arial" w:hAnsi="Arial" w:cs="Arial"/>
          <w:color w:val="000000" w:themeColor="text1"/>
          <w:lang w:eastAsia="zh-CN"/>
        </w:rPr>
      </w:pPr>
    </w:p>
    <w:p w14:paraId="14FC19F5" w14:textId="77777777" w:rsidR="00352E64" w:rsidRPr="001F09A3" w:rsidRDefault="00352E64" w:rsidP="00352E64">
      <w:pPr>
        <w:spacing w:line="276" w:lineRule="auto"/>
        <w:jc w:val="both"/>
        <w:rPr>
          <w:rFonts w:ascii="Arial" w:hAnsi="Arial"/>
          <w:color w:val="000000" w:themeColor="text1"/>
        </w:rPr>
      </w:pPr>
      <w:r w:rsidRPr="001F09A3">
        <w:rPr>
          <w:rFonts w:ascii="Arial" w:hAnsi="Arial"/>
          <w:b/>
          <w:bCs/>
          <w:color w:val="000000" w:themeColor="text1"/>
        </w:rPr>
        <w:t>Über HKL BAUMASCHINEN</w:t>
      </w:r>
    </w:p>
    <w:p w14:paraId="267C8FBE" w14:textId="77777777" w:rsidR="00352E64" w:rsidRPr="001F09A3" w:rsidRDefault="00352E64" w:rsidP="00352E64">
      <w:pPr>
        <w:jc w:val="both"/>
        <w:rPr>
          <w:rFonts w:ascii="Arial" w:hAnsi="Arial"/>
          <w:color w:val="000000" w:themeColor="text1"/>
        </w:rPr>
      </w:pPr>
    </w:p>
    <w:p w14:paraId="13A3274B" w14:textId="5E9BAD98" w:rsidR="00352E64" w:rsidRPr="001F09A3" w:rsidRDefault="00352E64" w:rsidP="00352E64">
      <w:pPr>
        <w:jc w:val="both"/>
        <w:rPr>
          <w:rFonts w:ascii="Arial" w:hAnsi="Arial"/>
          <w:color w:val="000000" w:themeColor="text1"/>
        </w:rPr>
      </w:pPr>
      <w:r w:rsidRPr="001F09A3">
        <w:rPr>
          <w:rFonts w:ascii="Arial" w:hAnsi="Arial"/>
          <w:color w:val="000000" w:themeColor="text1"/>
        </w:rPr>
        <w:t xml:space="preserve">Hochwertige Qualitätsprodukte, einfache Mietvorgänge, transparente Abläufe und höchste Zuverlässigkeit – dafür steht HKL BAUMASCHINEN (www.hkl24.com; www.hkl-baumaschinen.at). Über 160.000 Baumaschinen, Arbeitsbühnen, Baugeräte, Werkzeuge, Raumsysteme, Stromerzeuger und Fahrzeuge garantieren höchste Verfügbarkeit der meisten Produkte – und machen HKL zum führenden Vermieter in Deutschland, Österreich und Polen. Das inhabergeführte Unternehmen betreibt </w:t>
      </w:r>
      <w:r w:rsidR="00C047C3">
        <w:rPr>
          <w:rFonts w:ascii="Arial" w:hAnsi="Arial"/>
          <w:color w:val="000000" w:themeColor="text1"/>
        </w:rPr>
        <w:t>rund 200</w:t>
      </w:r>
      <w:r w:rsidRPr="001F09A3">
        <w:rPr>
          <w:rFonts w:ascii="Arial" w:hAnsi="Arial"/>
          <w:color w:val="000000" w:themeColor="text1"/>
        </w:rPr>
        <w:t xml:space="preserve"> Center, darunter Spezialcenter für Raumsysteme, Arbeitsbühnen und Teleskopmaschinen sowie für Strom. Immer dabei sind auch moderne, gut sortierte Baushops mit persönlicher Beratung und einem umfangreichen Sortiment an Kleingeräten, Werkzeugen und Verbrauchsmaterial. Rund 1.750 Mitarbeiterinnen und Mitarbeiter sowie der eigene, schnelle Service vor Ort machen HKL seit über 55 Jahren zu einem verlässlichen Partner für Bau, Handwerk, Industrie und Kommunen. Im Jahr 2025 erzielte HKL mit seinen Geschäftsbereichen Mieten, Kaufen und Service einen Umsatz von über 480 Millionen Euro in Europa.</w:t>
      </w:r>
    </w:p>
    <w:p w14:paraId="752735B8" w14:textId="77777777" w:rsidR="00352E64" w:rsidRPr="00807D58" w:rsidRDefault="00352E64" w:rsidP="00352E64">
      <w:pPr>
        <w:rPr>
          <w:rFonts w:ascii="Arial" w:hAnsi="Arial" w:cs="Arial"/>
        </w:rPr>
      </w:pPr>
    </w:p>
    <w:p w14:paraId="7C44CD00" w14:textId="77777777" w:rsidR="00352E64" w:rsidRPr="00851F40" w:rsidRDefault="00352E64" w:rsidP="00352E64">
      <w:pPr>
        <w:spacing w:line="300" w:lineRule="exact"/>
        <w:outlineLvl w:val="0"/>
        <w:rPr>
          <w:rFonts w:ascii="Arial" w:hAnsi="Arial" w:cs="Arial"/>
          <w:b/>
        </w:rPr>
      </w:pPr>
      <w:r w:rsidRPr="00AC0548">
        <w:rPr>
          <w:rFonts w:ascii="Arial" w:hAnsi="Arial" w:cs="Arial"/>
          <w:b/>
        </w:rPr>
        <w:t>Pressekontakt HKL BAUMASCHINEN</w:t>
      </w:r>
    </w:p>
    <w:p w14:paraId="76796E43" w14:textId="77777777" w:rsidR="00352E64" w:rsidRPr="00807D58" w:rsidRDefault="00352E64" w:rsidP="00352E64">
      <w:pPr>
        <w:spacing w:line="300" w:lineRule="exact"/>
        <w:outlineLvl w:val="0"/>
        <w:rPr>
          <w:rFonts w:ascii="Arial" w:hAnsi="Arial" w:cs="Arial"/>
        </w:rPr>
      </w:pPr>
      <w:r w:rsidRPr="00807D58">
        <w:rPr>
          <w:rFonts w:ascii="Arial" w:hAnsi="Arial" w:cs="Arial"/>
        </w:rPr>
        <w:t>CREAM COMMUNICATION</w:t>
      </w:r>
    </w:p>
    <w:p w14:paraId="2B87E485" w14:textId="77777777" w:rsidR="00352E64" w:rsidRPr="00807D58" w:rsidRDefault="00352E64" w:rsidP="00352E64">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1756969D" w14:textId="77777777" w:rsidR="00352E64" w:rsidRPr="00807D58" w:rsidRDefault="00352E64" w:rsidP="00352E64">
      <w:pPr>
        <w:spacing w:line="300" w:lineRule="exact"/>
        <w:rPr>
          <w:rFonts w:ascii="Arial" w:hAnsi="Arial" w:cs="Arial"/>
        </w:rPr>
      </w:pPr>
      <w:r w:rsidRPr="00807D58">
        <w:rPr>
          <w:rFonts w:ascii="Arial" w:hAnsi="Arial" w:cs="Arial"/>
        </w:rPr>
        <w:t>D-20095 Hamburg</w:t>
      </w:r>
    </w:p>
    <w:p w14:paraId="6FDCC5C5" w14:textId="77777777" w:rsidR="00352E64" w:rsidRPr="00807D58" w:rsidRDefault="00352E64" w:rsidP="00352E64">
      <w:pPr>
        <w:spacing w:line="300" w:lineRule="exact"/>
        <w:rPr>
          <w:rFonts w:ascii="Arial" w:hAnsi="Arial" w:cs="Arial"/>
        </w:rPr>
      </w:pPr>
      <w:r w:rsidRPr="00807D58">
        <w:rPr>
          <w:rFonts w:ascii="Arial" w:hAnsi="Arial" w:cs="Arial"/>
        </w:rPr>
        <w:t>T +49 40 40 113 10 10</w:t>
      </w:r>
    </w:p>
    <w:p w14:paraId="039C1460" w14:textId="77777777" w:rsidR="00352E64" w:rsidRPr="00D964F5" w:rsidRDefault="00352E64" w:rsidP="00352E64">
      <w:r w:rsidRPr="00807D58">
        <w:rPr>
          <w:rFonts w:ascii="Arial" w:hAnsi="Arial" w:cs="Arial"/>
        </w:rPr>
        <w:t xml:space="preserve">E-Mail: </w:t>
      </w:r>
      <w:hyperlink r:id="rId8" w:history="1">
        <w:r w:rsidRPr="00807D58">
          <w:rPr>
            <w:rStyle w:val="Hyperlink"/>
            <w:rFonts w:ascii="Arial" w:hAnsi="Arial" w:cs="Arial"/>
          </w:rPr>
          <w:t>hkl@cream-communication.com</w:t>
        </w:r>
      </w:hyperlink>
    </w:p>
    <w:p w14:paraId="79CDB3A4" w14:textId="77777777" w:rsidR="00F537D9" w:rsidRDefault="00F537D9" w:rsidP="001F541E">
      <w:pPr>
        <w:jc w:val="both"/>
      </w:pPr>
    </w:p>
    <w:sectPr w:rsidR="00F537D9" w:rsidSect="000777EB">
      <w:head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DCE0F5" w14:textId="77777777" w:rsidR="00314DD7" w:rsidRDefault="00314DD7">
      <w:r>
        <w:separator/>
      </w:r>
    </w:p>
  </w:endnote>
  <w:endnote w:type="continuationSeparator" w:id="0">
    <w:p w14:paraId="5116E709" w14:textId="77777777" w:rsidR="00314DD7" w:rsidRDefault="00314DD7">
      <w:r>
        <w:continuationSeparator/>
      </w:r>
    </w:p>
  </w:endnote>
  <w:endnote w:type="continuationNotice" w:id="1">
    <w:p w14:paraId="772C8B86" w14:textId="77777777" w:rsidR="00314DD7" w:rsidRDefault="00314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20B0604020202020204"/>
    <w:charset w:val="80"/>
    <w:family w:val="auto"/>
    <w:pitch w:val="variable"/>
    <w:sig w:usb0="00000000"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4CDDEA" w14:textId="77777777" w:rsidR="00314DD7" w:rsidRDefault="00314DD7">
      <w:r>
        <w:separator/>
      </w:r>
    </w:p>
  </w:footnote>
  <w:footnote w:type="continuationSeparator" w:id="0">
    <w:p w14:paraId="7FC1994B" w14:textId="77777777" w:rsidR="00314DD7" w:rsidRDefault="00314DD7">
      <w:r>
        <w:continuationSeparator/>
      </w:r>
    </w:p>
  </w:footnote>
  <w:footnote w:type="continuationNotice" w:id="1">
    <w:p w14:paraId="6CCB7BBC" w14:textId="77777777" w:rsidR="00314DD7" w:rsidRDefault="00314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517251" w14:textId="02E66EEA" w:rsidR="00B73E2D" w:rsidRDefault="00352E64">
    <w:pPr>
      <w:pStyle w:val="Kopfzeile"/>
    </w:pPr>
    <w:r>
      <w:rPr>
        <w:noProof/>
      </w:rPr>
      <w:drawing>
        <wp:anchor distT="0" distB="0" distL="114300" distR="114300" simplePos="0" relativeHeight="251659264" behindDoc="1" locked="0" layoutInCell="1" allowOverlap="1" wp14:anchorId="5D39C785" wp14:editId="0D413219">
          <wp:simplePos x="0" y="0"/>
          <wp:positionH relativeFrom="column">
            <wp:posOffset>5414010</wp:posOffset>
          </wp:positionH>
          <wp:positionV relativeFrom="paragraph">
            <wp:posOffset>-361015</wp:posOffset>
          </wp:positionV>
          <wp:extent cx="875331" cy="1346664"/>
          <wp:effectExtent l="0" t="0" r="127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a:picLocks noChangeAspect="1" noChangeArrowheads="1"/>
                  </pic:cNvPicPr>
                </pic:nvPicPr>
                <pic:blipFill>
                  <a:blip r:embed="rId1"/>
                  <a:stretch>
                    <a:fillRect/>
                  </a:stretch>
                </pic:blipFill>
                <pic:spPr bwMode="auto">
                  <a:xfrm>
                    <a:off x="0" y="0"/>
                    <a:ext cx="875331" cy="1346664"/>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8B650C0"/>
    <w:multiLevelType w:val="multilevel"/>
    <w:tmpl w:val="3E70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45206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2C79"/>
    <w:rsid w:val="00002D18"/>
    <w:rsid w:val="00003C6E"/>
    <w:rsid w:val="00004328"/>
    <w:rsid w:val="000046A2"/>
    <w:rsid w:val="000069E4"/>
    <w:rsid w:val="00010CA2"/>
    <w:rsid w:val="00022EDA"/>
    <w:rsid w:val="000249C0"/>
    <w:rsid w:val="0002786C"/>
    <w:rsid w:val="0003158A"/>
    <w:rsid w:val="00033127"/>
    <w:rsid w:val="0003314E"/>
    <w:rsid w:val="0003383B"/>
    <w:rsid w:val="00034864"/>
    <w:rsid w:val="00042EFC"/>
    <w:rsid w:val="00044791"/>
    <w:rsid w:val="00045660"/>
    <w:rsid w:val="000460DA"/>
    <w:rsid w:val="00047F9E"/>
    <w:rsid w:val="0005212D"/>
    <w:rsid w:val="00062C37"/>
    <w:rsid w:val="00065DB6"/>
    <w:rsid w:val="000671FF"/>
    <w:rsid w:val="0007384A"/>
    <w:rsid w:val="000777EB"/>
    <w:rsid w:val="00082B7D"/>
    <w:rsid w:val="00084D97"/>
    <w:rsid w:val="0009063B"/>
    <w:rsid w:val="000913DD"/>
    <w:rsid w:val="00094177"/>
    <w:rsid w:val="000951F3"/>
    <w:rsid w:val="000A6C9B"/>
    <w:rsid w:val="000B221C"/>
    <w:rsid w:val="000B362E"/>
    <w:rsid w:val="000B643D"/>
    <w:rsid w:val="000C2170"/>
    <w:rsid w:val="000C2D90"/>
    <w:rsid w:val="000C3BB2"/>
    <w:rsid w:val="000C407F"/>
    <w:rsid w:val="000D71B7"/>
    <w:rsid w:val="000E16A2"/>
    <w:rsid w:val="000E2AF1"/>
    <w:rsid w:val="000F0224"/>
    <w:rsid w:val="000F1EFF"/>
    <w:rsid w:val="001015A4"/>
    <w:rsid w:val="00102D62"/>
    <w:rsid w:val="00110006"/>
    <w:rsid w:val="00115266"/>
    <w:rsid w:val="00121D51"/>
    <w:rsid w:val="00126336"/>
    <w:rsid w:val="00130FD9"/>
    <w:rsid w:val="00133192"/>
    <w:rsid w:val="0013342B"/>
    <w:rsid w:val="0013460E"/>
    <w:rsid w:val="00140E33"/>
    <w:rsid w:val="00141598"/>
    <w:rsid w:val="001427B2"/>
    <w:rsid w:val="00151B44"/>
    <w:rsid w:val="001522D3"/>
    <w:rsid w:val="00152A74"/>
    <w:rsid w:val="00170546"/>
    <w:rsid w:val="001723DB"/>
    <w:rsid w:val="00175A1F"/>
    <w:rsid w:val="00176A09"/>
    <w:rsid w:val="0018383D"/>
    <w:rsid w:val="00185876"/>
    <w:rsid w:val="001A03D8"/>
    <w:rsid w:val="001A1E7A"/>
    <w:rsid w:val="001B099B"/>
    <w:rsid w:val="001C22FA"/>
    <w:rsid w:val="001C46B6"/>
    <w:rsid w:val="001C53A6"/>
    <w:rsid w:val="001E10CD"/>
    <w:rsid w:val="001E3634"/>
    <w:rsid w:val="001E38E5"/>
    <w:rsid w:val="001F09A3"/>
    <w:rsid w:val="001F4A4A"/>
    <w:rsid w:val="001F541E"/>
    <w:rsid w:val="001F6B90"/>
    <w:rsid w:val="002072F4"/>
    <w:rsid w:val="002075E6"/>
    <w:rsid w:val="002139B6"/>
    <w:rsid w:val="002142CB"/>
    <w:rsid w:val="00216B5D"/>
    <w:rsid w:val="00220381"/>
    <w:rsid w:val="002206D3"/>
    <w:rsid w:val="002226A1"/>
    <w:rsid w:val="00222DAC"/>
    <w:rsid w:val="0023165B"/>
    <w:rsid w:val="00231FD9"/>
    <w:rsid w:val="0023559E"/>
    <w:rsid w:val="00237EBC"/>
    <w:rsid w:val="00241CFA"/>
    <w:rsid w:val="0024434E"/>
    <w:rsid w:val="00251347"/>
    <w:rsid w:val="0025165E"/>
    <w:rsid w:val="0025429C"/>
    <w:rsid w:val="002545A1"/>
    <w:rsid w:val="002568F9"/>
    <w:rsid w:val="002574EC"/>
    <w:rsid w:val="00257D1C"/>
    <w:rsid w:val="00261923"/>
    <w:rsid w:val="00264460"/>
    <w:rsid w:val="00265F0A"/>
    <w:rsid w:val="002660AC"/>
    <w:rsid w:val="00266795"/>
    <w:rsid w:val="002669F7"/>
    <w:rsid w:val="00271A08"/>
    <w:rsid w:val="00276E79"/>
    <w:rsid w:val="002A26C0"/>
    <w:rsid w:val="002A7555"/>
    <w:rsid w:val="002B481E"/>
    <w:rsid w:val="002C02F6"/>
    <w:rsid w:val="002C33D3"/>
    <w:rsid w:val="002C34D4"/>
    <w:rsid w:val="002C3A26"/>
    <w:rsid w:val="002C49C5"/>
    <w:rsid w:val="002C4C46"/>
    <w:rsid w:val="002C6673"/>
    <w:rsid w:val="002C6908"/>
    <w:rsid w:val="002C7CF4"/>
    <w:rsid w:val="002D1B04"/>
    <w:rsid w:val="002D1D07"/>
    <w:rsid w:val="002D5231"/>
    <w:rsid w:val="002D672F"/>
    <w:rsid w:val="002D6ACA"/>
    <w:rsid w:val="002E0764"/>
    <w:rsid w:val="002E1BA9"/>
    <w:rsid w:val="002E5C52"/>
    <w:rsid w:val="002F079E"/>
    <w:rsid w:val="002F6A0F"/>
    <w:rsid w:val="003061F4"/>
    <w:rsid w:val="00306DCB"/>
    <w:rsid w:val="0031201B"/>
    <w:rsid w:val="00314DD7"/>
    <w:rsid w:val="00315491"/>
    <w:rsid w:val="0032079D"/>
    <w:rsid w:val="003223FF"/>
    <w:rsid w:val="00331675"/>
    <w:rsid w:val="00332037"/>
    <w:rsid w:val="00334515"/>
    <w:rsid w:val="003367B3"/>
    <w:rsid w:val="00336CE4"/>
    <w:rsid w:val="00341DDE"/>
    <w:rsid w:val="003435C1"/>
    <w:rsid w:val="003459FC"/>
    <w:rsid w:val="003463F5"/>
    <w:rsid w:val="00352E64"/>
    <w:rsid w:val="00353F44"/>
    <w:rsid w:val="0035481C"/>
    <w:rsid w:val="00354D80"/>
    <w:rsid w:val="00354F57"/>
    <w:rsid w:val="003557BE"/>
    <w:rsid w:val="00356738"/>
    <w:rsid w:val="003578F3"/>
    <w:rsid w:val="00357E36"/>
    <w:rsid w:val="0036075F"/>
    <w:rsid w:val="0036438D"/>
    <w:rsid w:val="003643D3"/>
    <w:rsid w:val="00366F0F"/>
    <w:rsid w:val="00370904"/>
    <w:rsid w:val="00370E52"/>
    <w:rsid w:val="003719F5"/>
    <w:rsid w:val="00380BCB"/>
    <w:rsid w:val="003821EF"/>
    <w:rsid w:val="00385A0B"/>
    <w:rsid w:val="00386252"/>
    <w:rsid w:val="003873F2"/>
    <w:rsid w:val="003942FD"/>
    <w:rsid w:val="0039581F"/>
    <w:rsid w:val="00396D69"/>
    <w:rsid w:val="003A4932"/>
    <w:rsid w:val="003A641C"/>
    <w:rsid w:val="003B522C"/>
    <w:rsid w:val="003B6581"/>
    <w:rsid w:val="003C1D88"/>
    <w:rsid w:val="003C675E"/>
    <w:rsid w:val="003C69E3"/>
    <w:rsid w:val="003C6C16"/>
    <w:rsid w:val="003D0712"/>
    <w:rsid w:val="003D237D"/>
    <w:rsid w:val="003D35C3"/>
    <w:rsid w:val="003D4914"/>
    <w:rsid w:val="003D4D12"/>
    <w:rsid w:val="003D699D"/>
    <w:rsid w:val="003E7485"/>
    <w:rsid w:val="003E7667"/>
    <w:rsid w:val="003F049C"/>
    <w:rsid w:val="003F2451"/>
    <w:rsid w:val="003F2467"/>
    <w:rsid w:val="003F3DCB"/>
    <w:rsid w:val="003F718F"/>
    <w:rsid w:val="003F774D"/>
    <w:rsid w:val="00400F6B"/>
    <w:rsid w:val="00403990"/>
    <w:rsid w:val="00410EFD"/>
    <w:rsid w:val="00412C0B"/>
    <w:rsid w:val="00414AEF"/>
    <w:rsid w:val="00415081"/>
    <w:rsid w:val="004213F0"/>
    <w:rsid w:val="00422F3B"/>
    <w:rsid w:val="00424634"/>
    <w:rsid w:val="0042546D"/>
    <w:rsid w:val="00427D84"/>
    <w:rsid w:val="00431FEB"/>
    <w:rsid w:val="0043335F"/>
    <w:rsid w:val="004406F5"/>
    <w:rsid w:val="004407CC"/>
    <w:rsid w:val="00441B80"/>
    <w:rsid w:val="00442E6D"/>
    <w:rsid w:val="00444224"/>
    <w:rsid w:val="004448D5"/>
    <w:rsid w:val="00444AC6"/>
    <w:rsid w:val="00446727"/>
    <w:rsid w:val="004559F6"/>
    <w:rsid w:val="00460137"/>
    <w:rsid w:val="00464F99"/>
    <w:rsid w:val="0046690C"/>
    <w:rsid w:val="00467569"/>
    <w:rsid w:val="0047008C"/>
    <w:rsid w:val="004716C8"/>
    <w:rsid w:val="00471738"/>
    <w:rsid w:val="004757C8"/>
    <w:rsid w:val="00475913"/>
    <w:rsid w:val="00485100"/>
    <w:rsid w:val="00491290"/>
    <w:rsid w:val="00491407"/>
    <w:rsid w:val="004939AE"/>
    <w:rsid w:val="00494D20"/>
    <w:rsid w:val="004A11E4"/>
    <w:rsid w:val="004A4D7E"/>
    <w:rsid w:val="004A78E1"/>
    <w:rsid w:val="004B0430"/>
    <w:rsid w:val="004B104F"/>
    <w:rsid w:val="004B3808"/>
    <w:rsid w:val="004B3A90"/>
    <w:rsid w:val="004B7166"/>
    <w:rsid w:val="004C0561"/>
    <w:rsid w:val="004C4E1B"/>
    <w:rsid w:val="004C59BD"/>
    <w:rsid w:val="004D2B44"/>
    <w:rsid w:val="004D3056"/>
    <w:rsid w:val="004D5B79"/>
    <w:rsid w:val="004E3558"/>
    <w:rsid w:val="004E5A31"/>
    <w:rsid w:val="004F23C6"/>
    <w:rsid w:val="004F2D72"/>
    <w:rsid w:val="004F5112"/>
    <w:rsid w:val="00502899"/>
    <w:rsid w:val="00504FC8"/>
    <w:rsid w:val="00507551"/>
    <w:rsid w:val="0051192C"/>
    <w:rsid w:val="0051280D"/>
    <w:rsid w:val="00516154"/>
    <w:rsid w:val="00516E21"/>
    <w:rsid w:val="0052097B"/>
    <w:rsid w:val="00520B94"/>
    <w:rsid w:val="00523B10"/>
    <w:rsid w:val="00533DA4"/>
    <w:rsid w:val="00535191"/>
    <w:rsid w:val="00536D18"/>
    <w:rsid w:val="00543B64"/>
    <w:rsid w:val="0054426F"/>
    <w:rsid w:val="005468C5"/>
    <w:rsid w:val="00551559"/>
    <w:rsid w:val="005520A7"/>
    <w:rsid w:val="00553BF5"/>
    <w:rsid w:val="00554879"/>
    <w:rsid w:val="00556106"/>
    <w:rsid w:val="005562F2"/>
    <w:rsid w:val="00560333"/>
    <w:rsid w:val="00562DC3"/>
    <w:rsid w:val="00565176"/>
    <w:rsid w:val="005667A0"/>
    <w:rsid w:val="00570C03"/>
    <w:rsid w:val="005724D2"/>
    <w:rsid w:val="005725E3"/>
    <w:rsid w:val="0057484E"/>
    <w:rsid w:val="0057780B"/>
    <w:rsid w:val="00587B3C"/>
    <w:rsid w:val="005923F9"/>
    <w:rsid w:val="00592F25"/>
    <w:rsid w:val="005931D1"/>
    <w:rsid w:val="005935A2"/>
    <w:rsid w:val="00594419"/>
    <w:rsid w:val="00594815"/>
    <w:rsid w:val="00594FF7"/>
    <w:rsid w:val="005964D6"/>
    <w:rsid w:val="005A0203"/>
    <w:rsid w:val="005A0A44"/>
    <w:rsid w:val="005A2D2A"/>
    <w:rsid w:val="005A4A32"/>
    <w:rsid w:val="005A6C44"/>
    <w:rsid w:val="005A76BA"/>
    <w:rsid w:val="005A7723"/>
    <w:rsid w:val="005B0BC5"/>
    <w:rsid w:val="005B54CC"/>
    <w:rsid w:val="005B646A"/>
    <w:rsid w:val="005B66D7"/>
    <w:rsid w:val="005B6BA7"/>
    <w:rsid w:val="005B7B75"/>
    <w:rsid w:val="005C0575"/>
    <w:rsid w:val="005C066D"/>
    <w:rsid w:val="005C781B"/>
    <w:rsid w:val="005D0A24"/>
    <w:rsid w:val="005D1322"/>
    <w:rsid w:val="005D21F3"/>
    <w:rsid w:val="005D3AE0"/>
    <w:rsid w:val="005D4FCC"/>
    <w:rsid w:val="005D5D73"/>
    <w:rsid w:val="005E0DDF"/>
    <w:rsid w:val="005E15B9"/>
    <w:rsid w:val="005E315E"/>
    <w:rsid w:val="005E5F3F"/>
    <w:rsid w:val="005F003C"/>
    <w:rsid w:val="005F2A93"/>
    <w:rsid w:val="005F633F"/>
    <w:rsid w:val="005F71CF"/>
    <w:rsid w:val="005F7238"/>
    <w:rsid w:val="006010DB"/>
    <w:rsid w:val="00601431"/>
    <w:rsid w:val="00601FA8"/>
    <w:rsid w:val="00605EFA"/>
    <w:rsid w:val="00607887"/>
    <w:rsid w:val="00613F7F"/>
    <w:rsid w:val="00614B11"/>
    <w:rsid w:val="00616F8F"/>
    <w:rsid w:val="00624A8E"/>
    <w:rsid w:val="00625163"/>
    <w:rsid w:val="00633B6A"/>
    <w:rsid w:val="00635151"/>
    <w:rsid w:val="00636E90"/>
    <w:rsid w:val="006517EE"/>
    <w:rsid w:val="00651C3A"/>
    <w:rsid w:val="00652CCF"/>
    <w:rsid w:val="006668CD"/>
    <w:rsid w:val="00667EC0"/>
    <w:rsid w:val="00670894"/>
    <w:rsid w:val="00681DCD"/>
    <w:rsid w:val="00685A5D"/>
    <w:rsid w:val="00686712"/>
    <w:rsid w:val="00691800"/>
    <w:rsid w:val="00692D4E"/>
    <w:rsid w:val="00697A47"/>
    <w:rsid w:val="00697EDB"/>
    <w:rsid w:val="006A04F2"/>
    <w:rsid w:val="006A3558"/>
    <w:rsid w:val="006A3FB5"/>
    <w:rsid w:val="006A6CE0"/>
    <w:rsid w:val="006B1593"/>
    <w:rsid w:val="006B260C"/>
    <w:rsid w:val="006B3684"/>
    <w:rsid w:val="006B53C4"/>
    <w:rsid w:val="006B6584"/>
    <w:rsid w:val="006C0DE9"/>
    <w:rsid w:val="006C3B1F"/>
    <w:rsid w:val="006D08A3"/>
    <w:rsid w:val="006D2BE9"/>
    <w:rsid w:val="006D366A"/>
    <w:rsid w:val="006D3970"/>
    <w:rsid w:val="006D7113"/>
    <w:rsid w:val="006D7676"/>
    <w:rsid w:val="006E2F69"/>
    <w:rsid w:val="006F07C0"/>
    <w:rsid w:val="006F61F3"/>
    <w:rsid w:val="007009B0"/>
    <w:rsid w:val="00703A95"/>
    <w:rsid w:val="00710065"/>
    <w:rsid w:val="00711755"/>
    <w:rsid w:val="00714DA0"/>
    <w:rsid w:val="0071543D"/>
    <w:rsid w:val="00715CAC"/>
    <w:rsid w:val="0072609C"/>
    <w:rsid w:val="00733A8F"/>
    <w:rsid w:val="00742AD7"/>
    <w:rsid w:val="00743D84"/>
    <w:rsid w:val="007447E5"/>
    <w:rsid w:val="00746230"/>
    <w:rsid w:val="007474FC"/>
    <w:rsid w:val="007546F3"/>
    <w:rsid w:val="00756F75"/>
    <w:rsid w:val="00760698"/>
    <w:rsid w:val="0076112A"/>
    <w:rsid w:val="00766ED5"/>
    <w:rsid w:val="00772A0C"/>
    <w:rsid w:val="007738EC"/>
    <w:rsid w:val="00774017"/>
    <w:rsid w:val="00774934"/>
    <w:rsid w:val="007768B0"/>
    <w:rsid w:val="007810A8"/>
    <w:rsid w:val="00781337"/>
    <w:rsid w:val="00781D1F"/>
    <w:rsid w:val="007857E6"/>
    <w:rsid w:val="00793E6D"/>
    <w:rsid w:val="0079474A"/>
    <w:rsid w:val="00795BD7"/>
    <w:rsid w:val="007A418F"/>
    <w:rsid w:val="007B1E28"/>
    <w:rsid w:val="007B21F7"/>
    <w:rsid w:val="007B7152"/>
    <w:rsid w:val="007C2350"/>
    <w:rsid w:val="007C4C90"/>
    <w:rsid w:val="007C4ECF"/>
    <w:rsid w:val="007C68B7"/>
    <w:rsid w:val="007D361E"/>
    <w:rsid w:val="007E1AC0"/>
    <w:rsid w:val="007E33AB"/>
    <w:rsid w:val="007E70D7"/>
    <w:rsid w:val="007F3C47"/>
    <w:rsid w:val="00802921"/>
    <w:rsid w:val="008029A6"/>
    <w:rsid w:val="00803BA8"/>
    <w:rsid w:val="008061F1"/>
    <w:rsid w:val="00806996"/>
    <w:rsid w:val="00807359"/>
    <w:rsid w:val="00807C7E"/>
    <w:rsid w:val="00813042"/>
    <w:rsid w:val="008130DD"/>
    <w:rsid w:val="00815710"/>
    <w:rsid w:val="008169B4"/>
    <w:rsid w:val="00820B6C"/>
    <w:rsid w:val="0082111D"/>
    <w:rsid w:val="0082262F"/>
    <w:rsid w:val="008232D0"/>
    <w:rsid w:val="00823B31"/>
    <w:rsid w:val="00824426"/>
    <w:rsid w:val="00826198"/>
    <w:rsid w:val="0082757A"/>
    <w:rsid w:val="00830981"/>
    <w:rsid w:val="00831BB9"/>
    <w:rsid w:val="008334B0"/>
    <w:rsid w:val="00837223"/>
    <w:rsid w:val="00837CB3"/>
    <w:rsid w:val="00840CC9"/>
    <w:rsid w:val="00841F76"/>
    <w:rsid w:val="00844117"/>
    <w:rsid w:val="00845622"/>
    <w:rsid w:val="00851CE8"/>
    <w:rsid w:val="00860C01"/>
    <w:rsid w:val="00866FBD"/>
    <w:rsid w:val="008701CF"/>
    <w:rsid w:val="00871384"/>
    <w:rsid w:val="0087161C"/>
    <w:rsid w:val="00872896"/>
    <w:rsid w:val="00884E24"/>
    <w:rsid w:val="0089056C"/>
    <w:rsid w:val="00891C83"/>
    <w:rsid w:val="00893AB9"/>
    <w:rsid w:val="008A0510"/>
    <w:rsid w:val="008A0F41"/>
    <w:rsid w:val="008A1510"/>
    <w:rsid w:val="008A722C"/>
    <w:rsid w:val="008A7293"/>
    <w:rsid w:val="008A7D0A"/>
    <w:rsid w:val="008B1261"/>
    <w:rsid w:val="008B156C"/>
    <w:rsid w:val="008C1D42"/>
    <w:rsid w:val="008C22CF"/>
    <w:rsid w:val="008C436B"/>
    <w:rsid w:val="008C6175"/>
    <w:rsid w:val="008D45D6"/>
    <w:rsid w:val="008D6046"/>
    <w:rsid w:val="008D69A9"/>
    <w:rsid w:val="008D7E81"/>
    <w:rsid w:val="008E01B3"/>
    <w:rsid w:val="008E13E8"/>
    <w:rsid w:val="008E3162"/>
    <w:rsid w:val="008E58C2"/>
    <w:rsid w:val="008F0123"/>
    <w:rsid w:val="008F023D"/>
    <w:rsid w:val="00901CEF"/>
    <w:rsid w:val="00904BA7"/>
    <w:rsid w:val="00906424"/>
    <w:rsid w:val="0090688D"/>
    <w:rsid w:val="00907086"/>
    <w:rsid w:val="00911199"/>
    <w:rsid w:val="009114B9"/>
    <w:rsid w:val="009135C1"/>
    <w:rsid w:val="00914353"/>
    <w:rsid w:val="00914AB8"/>
    <w:rsid w:val="00916628"/>
    <w:rsid w:val="00923A94"/>
    <w:rsid w:val="00924AE5"/>
    <w:rsid w:val="0092675B"/>
    <w:rsid w:val="00930F30"/>
    <w:rsid w:val="0093607C"/>
    <w:rsid w:val="00942AE0"/>
    <w:rsid w:val="00953E07"/>
    <w:rsid w:val="00954978"/>
    <w:rsid w:val="00955BBB"/>
    <w:rsid w:val="009656B8"/>
    <w:rsid w:val="009668C0"/>
    <w:rsid w:val="00967A7D"/>
    <w:rsid w:val="00976524"/>
    <w:rsid w:val="00982841"/>
    <w:rsid w:val="00983171"/>
    <w:rsid w:val="00983BAD"/>
    <w:rsid w:val="0098603C"/>
    <w:rsid w:val="00986050"/>
    <w:rsid w:val="009918E1"/>
    <w:rsid w:val="00997B24"/>
    <w:rsid w:val="009A42AE"/>
    <w:rsid w:val="009B10F4"/>
    <w:rsid w:val="009B3AA5"/>
    <w:rsid w:val="009B3F99"/>
    <w:rsid w:val="009B6687"/>
    <w:rsid w:val="009C0C45"/>
    <w:rsid w:val="009C3378"/>
    <w:rsid w:val="009C35C5"/>
    <w:rsid w:val="009C567C"/>
    <w:rsid w:val="009D198E"/>
    <w:rsid w:val="009E1071"/>
    <w:rsid w:val="009E15A0"/>
    <w:rsid w:val="009E20BE"/>
    <w:rsid w:val="009E2583"/>
    <w:rsid w:val="009E4BEA"/>
    <w:rsid w:val="009E6CBA"/>
    <w:rsid w:val="009F6E97"/>
    <w:rsid w:val="009F7F5B"/>
    <w:rsid w:val="00A0312C"/>
    <w:rsid w:val="00A155F5"/>
    <w:rsid w:val="00A15E89"/>
    <w:rsid w:val="00A166A3"/>
    <w:rsid w:val="00A2556C"/>
    <w:rsid w:val="00A301B2"/>
    <w:rsid w:val="00A3206B"/>
    <w:rsid w:val="00A3304A"/>
    <w:rsid w:val="00A33CAF"/>
    <w:rsid w:val="00A40A54"/>
    <w:rsid w:val="00A42C32"/>
    <w:rsid w:val="00A4559F"/>
    <w:rsid w:val="00A503C6"/>
    <w:rsid w:val="00A5044E"/>
    <w:rsid w:val="00A51F7F"/>
    <w:rsid w:val="00A54C30"/>
    <w:rsid w:val="00A61991"/>
    <w:rsid w:val="00A620F3"/>
    <w:rsid w:val="00A63518"/>
    <w:rsid w:val="00A65289"/>
    <w:rsid w:val="00A70316"/>
    <w:rsid w:val="00A73A7A"/>
    <w:rsid w:val="00A74EED"/>
    <w:rsid w:val="00A81D5C"/>
    <w:rsid w:val="00A823F6"/>
    <w:rsid w:val="00A85335"/>
    <w:rsid w:val="00A86BCB"/>
    <w:rsid w:val="00A87F3E"/>
    <w:rsid w:val="00A95421"/>
    <w:rsid w:val="00AA04FE"/>
    <w:rsid w:val="00AA2255"/>
    <w:rsid w:val="00AA32D2"/>
    <w:rsid w:val="00AA3D22"/>
    <w:rsid w:val="00AA4D23"/>
    <w:rsid w:val="00AA7FBB"/>
    <w:rsid w:val="00AB16E6"/>
    <w:rsid w:val="00AB4D44"/>
    <w:rsid w:val="00AC4F6C"/>
    <w:rsid w:val="00AC6C46"/>
    <w:rsid w:val="00AD51AE"/>
    <w:rsid w:val="00AE7330"/>
    <w:rsid w:val="00AF1897"/>
    <w:rsid w:val="00AF2F98"/>
    <w:rsid w:val="00B003C1"/>
    <w:rsid w:val="00B050A7"/>
    <w:rsid w:val="00B0743B"/>
    <w:rsid w:val="00B108DB"/>
    <w:rsid w:val="00B12642"/>
    <w:rsid w:val="00B12AF7"/>
    <w:rsid w:val="00B142D1"/>
    <w:rsid w:val="00B16269"/>
    <w:rsid w:val="00B16653"/>
    <w:rsid w:val="00B213F6"/>
    <w:rsid w:val="00B222AF"/>
    <w:rsid w:val="00B23A56"/>
    <w:rsid w:val="00B25DDB"/>
    <w:rsid w:val="00B328E7"/>
    <w:rsid w:val="00B337B9"/>
    <w:rsid w:val="00B347B5"/>
    <w:rsid w:val="00B34A50"/>
    <w:rsid w:val="00B47673"/>
    <w:rsid w:val="00B516F0"/>
    <w:rsid w:val="00B54F9B"/>
    <w:rsid w:val="00B5603B"/>
    <w:rsid w:val="00B61BC7"/>
    <w:rsid w:val="00B62E4E"/>
    <w:rsid w:val="00B72061"/>
    <w:rsid w:val="00B73C0A"/>
    <w:rsid w:val="00B73E2D"/>
    <w:rsid w:val="00B74FEE"/>
    <w:rsid w:val="00B75598"/>
    <w:rsid w:val="00B76011"/>
    <w:rsid w:val="00B80D0C"/>
    <w:rsid w:val="00B8261C"/>
    <w:rsid w:val="00B83DBD"/>
    <w:rsid w:val="00B85F31"/>
    <w:rsid w:val="00B87699"/>
    <w:rsid w:val="00B9571C"/>
    <w:rsid w:val="00B95DA5"/>
    <w:rsid w:val="00B973CA"/>
    <w:rsid w:val="00BA189E"/>
    <w:rsid w:val="00BA643B"/>
    <w:rsid w:val="00BB5C81"/>
    <w:rsid w:val="00BB6A42"/>
    <w:rsid w:val="00BB6D93"/>
    <w:rsid w:val="00BC07D3"/>
    <w:rsid w:val="00BC1E28"/>
    <w:rsid w:val="00BC51E9"/>
    <w:rsid w:val="00BD006B"/>
    <w:rsid w:val="00BD4E97"/>
    <w:rsid w:val="00BD60C9"/>
    <w:rsid w:val="00BE4DEA"/>
    <w:rsid w:val="00BE60F3"/>
    <w:rsid w:val="00BF04C2"/>
    <w:rsid w:val="00C007FA"/>
    <w:rsid w:val="00C0179F"/>
    <w:rsid w:val="00C01CD8"/>
    <w:rsid w:val="00C01E5A"/>
    <w:rsid w:val="00C047C3"/>
    <w:rsid w:val="00C069FE"/>
    <w:rsid w:val="00C07BBB"/>
    <w:rsid w:val="00C10A4C"/>
    <w:rsid w:val="00C117E9"/>
    <w:rsid w:val="00C1197E"/>
    <w:rsid w:val="00C153A3"/>
    <w:rsid w:val="00C1561F"/>
    <w:rsid w:val="00C15914"/>
    <w:rsid w:val="00C16192"/>
    <w:rsid w:val="00C169F3"/>
    <w:rsid w:val="00C36686"/>
    <w:rsid w:val="00C44609"/>
    <w:rsid w:val="00C47DA0"/>
    <w:rsid w:val="00C50FA1"/>
    <w:rsid w:val="00C54512"/>
    <w:rsid w:val="00C61323"/>
    <w:rsid w:val="00C7616C"/>
    <w:rsid w:val="00C82D8D"/>
    <w:rsid w:val="00C84532"/>
    <w:rsid w:val="00C92541"/>
    <w:rsid w:val="00C9541C"/>
    <w:rsid w:val="00C95EB8"/>
    <w:rsid w:val="00C97701"/>
    <w:rsid w:val="00CA0640"/>
    <w:rsid w:val="00CA0697"/>
    <w:rsid w:val="00CA6913"/>
    <w:rsid w:val="00CA6E7D"/>
    <w:rsid w:val="00CB0E04"/>
    <w:rsid w:val="00CB4914"/>
    <w:rsid w:val="00CC0E15"/>
    <w:rsid w:val="00CC3765"/>
    <w:rsid w:val="00CD02AC"/>
    <w:rsid w:val="00CD296B"/>
    <w:rsid w:val="00CD792C"/>
    <w:rsid w:val="00CD7BB0"/>
    <w:rsid w:val="00CE20A3"/>
    <w:rsid w:val="00CE2EB9"/>
    <w:rsid w:val="00CE4BC1"/>
    <w:rsid w:val="00CE6485"/>
    <w:rsid w:val="00CF1A22"/>
    <w:rsid w:val="00CF2817"/>
    <w:rsid w:val="00D00E08"/>
    <w:rsid w:val="00D011EF"/>
    <w:rsid w:val="00D01E8B"/>
    <w:rsid w:val="00D05856"/>
    <w:rsid w:val="00D07753"/>
    <w:rsid w:val="00D12093"/>
    <w:rsid w:val="00D12C1D"/>
    <w:rsid w:val="00D16B70"/>
    <w:rsid w:val="00D221D2"/>
    <w:rsid w:val="00D27BBD"/>
    <w:rsid w:val="00D27EEF"/>
    <w:rsid w:val="00D3589C"/>
    <w:rsid w:val="00D4151C"/>
    <w:rsid w:val="00D448E3"/>
    <w:rsid w:val="00D44A66"/>
    <w:rsid w:val="00D45043"/>
    <w:rsid w:val="00D45FFE"/>
    <w:rsid w:val="00D46402"/>
    <w:rsid w:val="00D47C5B"/>
    <w:rsid w:val="00D5014E"/>
    <w:rsid w:val="00D50AD3"/>
    <w:rsid w:val="00D5192D"/>
    <w:rsid w:val="00D60A12"/>
    <w:rsid w:val="00D64F00"/>
    <w:rsid w:val="00D71FB4"/>
    <w:rsid w:val="00D72CF8"/>
    <w:rsid w:val="00D857DA"/>
    <w:rsid w:val="00D86BEC"/>
    <w:rsid w:val="00D9171B"/>
    <w:rsid w:val="00D96853"/>
    <w:rsid w:val="00D96C70"/>
    <w:rsid w:val="00D97864"/>
    <w:rsid w:val="00DA05DE"/>
    <w:rsid w:val="00DA0671"/>
    <w:rsid w:val="00DA2ACE"/>
    <w:rsid w:val="00DA4664"/>
    <w:rsid w:val="00DA7416"/>
    <w:rsid w:val="00DB56A4"/>
    <w:rsid w:val="00DB58C4"/>
    <w:rsid w:val="00DB6F66"/>
    <w:rsid w:val="00DC3609"/>
    <w:rsid w:val="00DD6FB8"/>
    <w:rsid w:val="00DE5E04"/>
    <w:rsid w:val="00DE6694"/>
    <w:rsid w:val="00DF1661"/>
    <w:rsid w:val="00DF2A25"/>
    <w:rsid w:val="00DF4136"/>
    <w:rsid w:val="00DF739B"/>
    <w:rsid w:val="00E04B80"/>
    <w:rsid w:val="00E120C8"/>
    <w:rsid w:val="00E13B85"/>
    <w:rsid w:val="00E159B3"/>
    <w:rsid w:val="00E177F5"/>
    <w:rsid w:val="00E20313"/>
    <w:rsid w:val="00E24CCF"/>
    <w:rsid w:val="00E30D5C"/>
    <w:rsid w:val="00E32417"/>
    <w:rsid w:val="00E364C5"/>
    <w:rsid w:val="00E4799F"/>
    <w:rsid w:val="00E5388A"/>
    <w:rsid w:val="00E55EB1"/>
    <w:rsid w:val="00E61E1B"/>
    <w:rsid w:val="00E62BDA"/>
    <w:rsid w:val="00E63259"/>
    <w:rsid w:val="00E64199"/>
    <w:rsid w:val="00E66BC9"/>
    <w:rsid w:val="00E67841"/>
    <w:rsid w:val="00E679ED"/>
    <w:rsid w:val="00E81B55"/>
    <w:rsid w:val="00E91933"/>
    <w:rsid w:val="00E9401A"/>
    <w:rsid w:val="00EA026C"/>
    <w:rsid w:val="00EA02BB"/>
    <w:rsid w:val="00EA6297"/>
    <w:rsid w:val="00EB0BE6"/>
    <w:rsid w:val="00EB1266"/>
    <w:rsid w:val="00EC0821"/>
    <w:rsid w:val="00EC0EBC"/>
    <w:rsid w:val="00EC16D5"/>
    <w:rsid w:val="00EC20CA"/>
    <w:rsid w:val="00EC7887"/>
    <w:rsid w:val="00ED029F"/>
    <w:rsid w:val="00ED7D5F"/>
    <w:rsid w:val="00EE2F71"/>
    <w:rsid w:val="00EE7CF0"/>
    <w:rsid w:val="00EF58CD"/>
    <w:rsid w:val="00EF5C08"/>
    <w:rsid w:val="00EF6338"/>
    <w:rsid w:val="00EF779C"/>
    <w:rsid w:val="00F0010F"/>
    <w:rsid w:val="00F00E63"/>
    <w:rsid w:val="00F0115F"/>
    <w:rsid w:val="00F0322A"/>
    <w:rsid w:val="00F0526A"/>
    <w:rsid w:val="00F05BB5"/>
    <w:rsid w:val="00F113C9"/>
    <w:rsid w:val="00F13E68"/>
    <w:rsid w:val="00F14C24"/>
    <w:rsid w:val="00F17908"/>
    <w:rsid w:val="00F2013E"/>
    <w:rsid w:val="00F2387B"/>
    <w:rsid w:val="00F2448D"/>
    <w:rsid w:val="00F24EA7"/>
    <w:rsid w:val="00F2572A"/>
    <w:rsid w:val="00F356A9"/>
    <w:rsid w:val="00F35B51"/>
    <w:rsid w:val="00F40784"/>
    <w:rsid w:val="00F42E19"/>
    <w:rsid w:val="00F45BCB"/>
    <w:rsid w:val="00F4640B"/>
    <w:rsid w:val="00F474DE"/>
    <w:rsid w:val="00F50475"/>
    <w:rsid w:val="00F537D9"/>
    <w:rsid w:val="00F612A7"/>
    <w:rsid w:val="00F657FE"/>
    <w:rsid w:val="00F74C74"/>
    <w:rsid w:val="00F756A1"/>
    <w:rsid w:val="00F7592D"/>
    <w:rsid w:val="00F768EE"/>
    <w:rsid w:val="00F76EA3"/>
    <w:rsid w:val="00F7745F"/>
    <w:rsid w:val="00F85FF6"/>
    <w:rsid w:val="00F93183"/>
    <w:rsid w:val="00F94013"/>
    <w:rsid w:val="00F97B9F"/>
    <w:rsid w:val="00FA0BBF"/>
    <w:rsid w:val="00FA449D"/>
    <w:rsid w:val="00FA71F7"/>
    <w:rsid w:val="00FB1B9D"/>
    <w:rsid w:val="00FC0578"/>
    <w:rsid w:val="00FC4458"/>
    <w:rsid w:val="00FC5271"/>
    <w:rsid w:val="00FD06A6"/>
    <w:rsid w:val="00FD21F7"/>
    <w:rsid w:val="00FD3D01"/>
    <w:rsid w:val="00FD4FA7"/>
    <w:rsid w:val="00FD5ABE"/>
    <w:rsid w:val="00FD6021"/>
    <w:rsid w:val="00FD60B7"/>
    <w:rsid w:val="00FD6530"/>
    <w:rsid w:val="00FE3428"/>
    <w:rsid w:val="00FE46F6"/>
    <w:rsid w:val="00FE5D54"/>
    <w:rsid w:val="00FF4385"/>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E16A2"/>
    <w:rPr>
      <w:rFonts w:ascii="Times New Roman" w:eastAsia="Times New Roman" w:hAnsi="Times New Roman" w:cs="Times New Roman"/>
    </w:rPr>
  </w:style>
  <w:style w:type="paragraph" w:styleId="berschrift1">
    <w:name w:val="heading 1"/>
    <w:basedOn w:val="Standard"/>
    <w:next w:val="Standard"/>
    <w:link w:val="berschrift1Zchn"/>
    <w:uiPriority w:val="9"/>
    <w:qFormat/>
    <w:rsid w:val="008F023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paragraph" w:styleId="berschrift3">
    <w:name w:val="heading 3"/>
    <w:basedOn w:val="Standard"/>
    <w:next w:val="Standard"/>
    <w:link w:val="berschrift3Zchn"/>
    <w:uiPriority w:val="9"/>
    <w:semiHidden/>
    <w:unhideWhenUsed/>
    <w:qFormat/>
    <w:rsid w:val="003557BE"/>
    <w:pPr>
      <w:keepNext/>
      <w:keepLines/>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link w:val="berschrift4Zchn"/>
    <w:uiPriority w:val="9"/>
    <w:semiHidden/>
    <w:unhideWhenUsed/>
    <w:qFormat/>
    <w:rsid w:val="002E1BA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4Zchn">
    <w:name w:val="Überschrift 4 Zchn"/>
    <w:basedOn w:val="Absatz-Standardschriftart"/>
    <w:link w:val="berschrift4"/>
    <w:uiPriority w:val="9"/>
    <w:semiHidden/>
    <w:rsid w:val="002E1BA9"/>
    <w:rPr>
      <w:rFonts w:asciiTheme="majorHAnsi" w:eastAsiaTheme="majorEastAsia" w:hAnsiTheme="majorHAnsi" w:cstheme="majorBidi"/>
      <w:i/>
      <w:iCs/>
      <w:color w:val="365F91" w:themeColor="accent1" w:themeShade="BF"/>
    </w:rPr>
  </w:style>
  <w:style w:type="character" w:customStyle="1" w:styleId="berschrift1Zchn">
    <w:name w:val="Überschrift 1 Zchn"/>
    <w:basedOn w:val="Absatz-Standardschriftart"/>
    <w:link w:val="berschrift1"/>
    <w:uiPriority w:val="9"/>
    <w:rsid w:val="008F023D"/>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3557BE"/>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1029">
      <w:bodyDiv w:val="1"/>
      <w:marLeft w:val="0"/>
      <w:marRight w:val="0"/>
      <w:marTop w:val="0"/>
      <w:marBottom w:val="0"/>
      <w:divBdr>
        <w:top w:val="none" w:sz="0" w:space="0" w:color="auto"/>
        <w:left w:val="none" w:sz="0" w:space="0" w:color="auto"/>
        <w:bottom w:val="none" w:sz="0" w:space="0" w:color="auto"/>
        <w:right w:val="none" w:sz="0" w:space="0" w:color="auto"/>
      </w:divBdr>
    </w:div>
    <w:div w:id="15431745">
      <w:bodyDiv w:val="1"/>
      <w:marLeft w:val="0"/>
      <w:marRight w:val="0"/>
      <w:marTop w:val="0"/>
      <w:marBottom w:val="0"/>
      <w:divBdr>
        <w:top w:val="none" w:sz="0" w:space="0" w:color="auto"/>
        <w:left w:val="none" w:sz="0" w:space="0" w:color="auto"/>
        <w:bottom w:val="none" w:sz="0" w:space="0" w:color="auto"/>
        <w:right w:val="none" w:sz="0" w:space="0" w:color="auto"/>
      </w:divBdr>
    </w:div>
    <w:div w:id="38868375">
      <w:bodyDiv w:val="1"/>
      <w:marLeft w:val="0"/>
      <w:marRight w:val="0"/>
      <w:marTop w:val="0"/>
      <w:marBottom w:val="0"/>
      <w:divBdr>
        <w:top w:val="none" w:sz="0" w:space="0" w:color="auto"/>
        <w:left w:val="none" w:sz="0" w:space="0" w:color="auto"/>
        <w:bottom w:val="none" w:sz="0" w:space="0" w:color="auto"/>
        <w:right w:val="none" w:sz="0" w:space="0" w:color="auto"/>
      </w:divBdr>
    </w:div>
    <w:div w:id="39211501">
      <w:bodyDiv w:val="1"/>
      <w:marLeft w:val="0"/>
      <w:marRight w:val="0"/>
      <w:marTop w:val="0"/>
      <w:marBottom w:val="0"/>
      <w:divBdr>
        <w:top w:val="none" w:sz="0" w:space="0" w:color="auto"/>
        <w:left w:val="none" w:sz="0" w:space="0" w:color="auto"/>
        <w:bottom w:val="none" w:sz="0" w:space="0" w:color="auto"/>
        <w:right w:val="none" w:sz="0" w:space="0" w:color="auto"/>
      </w:divBdr>
    </w:div>
    <w:div w:id="47610058">
      <w:bodyDiv w:val="1"/>
      <w:marLeft w:val="0"/>
      <w:marRight w:val="0"/>
      <w:marTop w:val="0"/>
      <w:marBottom w:val="0"/>
      <w:divBdr>
        <w:top w:val="none" w:sz="0" w:space="0" w:color="auto"/>
        <w:left w:val="none" w:sz="0" w:space="0" w:color="auto"/>
        <w:bottom w:val="none" w:sz="0" w:space="0" w:color="auto"/>
        <w:right w:val="none" w:sz="0" w:space="0" w:color="auto"/>
      </w:divBdr>
    </w:div>
    <w:div w:id="57244421">
      <w:bodyDiv w:val="1"/>
      <w:marLeft w:val="0"/>
      <w:marRight w:val="0"/>
      <w:marTop w:val="0"/>
      <w:marBottom w:val="0"/>
      <w:divBdr>
        <w:top w:val="none" w:sz="0" w:space="0" w:color="auto"/>
        <w:left w:val="none" w:sz="0" w:space="0" w:color="auto"/>
        <w:bottom w:val="none" w:sz="0" w:space="0" w:color="auto"/>
        <w:right w:val="none" w:sz="0" w:space="0" w:color="auto"/>
      </w:divBdr>
    </w:div>
    <w:div w:id="71657648">
      <w:bodyDiv w:val="1"/>
      <w:marLeft w:val="0"/>
      <w:marRight w:val="0"/>
      <w:marTop w:val="0"/>
      <w:marBottom w:val="0"/>
      <w:divBdr>
        <w:top w:val="none" w:sz="0" w:space="0" w:color="auto"/>
        <w:left w:val="none" w:sz="0" w:space="0" w:color="auto"/>
        <w:bottom w:val="none" w:sz="0" w:space="0" w:color="auto"/>
        <w:right w:val="none" w:sz="0" w:space="0" w:color="auto"/>
      </w:divBdr>
    </w:div>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516360">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17468276">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73966855">
      <w:bodyDiv w:val="1"/>
      <w:marLeft w:val="0"/>
      <w:marRight w:val="0"/>
      <w:marTop w:val="0"/>
      <w:marBottom w:val="0"/>
      <w:divBdr>
        <w:top w:val="none" w:sz="0" w:space="0" w:color="auto"/>
        <w:left w:val="none" w:sz="0" w:space="0" w:color="auto"/>
        <w:bottom w:val="none" w:sz="0" w:space="0" w:color="auto"/>
        <w:right w:val="none" w:sz="0" w:space="0" w:color="auto"/>
      </w:divBdr>
    </w:div>
    <w:div w:id="422385460">
      <w:bodyDiv w:val="1"/>
      <w:marLeft w:val="0"/>
      <w:marRight w:val="0"/>
      <w:marTop w:val="0"/>
      <w:marBottom w:val="0"/>
      <w:divBdr>
        <w:top w:val="none" w:sz="0" w:space="0" w:color="auto"/>
        <w:left w:val="none" w:sz="0" w:space="0" w:color="auto"/>
        <w:bottom w:val="none" w:sz="0" w:space="0" w:color="auto"/>
        <w:right w:val="none" w:sz="0" w:space="0" w:color="auto"/>
      </w:divBdr>
    </w:div>
    <w:div w:id="439909406">
      <w:bodyDiv w:val="1"/>
      <w:marLeft w:val="0"/>
      <w:marRight w:val="0"/>
      <w:marTop w:val="0"/>
      <w:marBottom w:val="0"/>
      <w:divBdr>
        <w:top w:val="none" w:sz="0" w:space="0" w:color="auto"/>
        <w:left w:val="none" w:sz="0" w:space="0" w:color="auto"/>
        <w:bottom w:val="none" w:sz="0" w:space="0" w:color="auto"/>
        <w:right w:val="none" w:sz="0" w:space="0" w:color="auto"/>
      </w:divBdr>
    </w:div>
    <w:div w:id="484707365">
      <w:bodyDiv w:val="1"/>
      <w:marLeft w:val="0"/>
      <w:marRight w:val="0"/>
      <w:marTop w:val="0"/>
      <w:marBottom w:val="0"/>
      <w:divBdr>
        <w:top w:val="none" w:sz="0" w:space="0" w:color="auto"/>
        <w:left w:val="none" w:sz="0" w:space="0" w:color="auto"/>
        <w:bottom w:val="none" w:sz="0" w:space="0" w:color="auto"/>
        <w:right w:val="none" w:sz="0" w:space="0" w:color="auto"/>
      </w:divBdr>
    </w:div>
    <w:div w:id="506139628">
      <w:bodyDiv w:val="1"/>
      <w:marLeft w:val="0"/>
      <w:marRight w:val="0"/>
      <w:marTop w:val="0"/>
      <w:marBottom w:val="0"/>
      <w:divBdr>
        <w:top w:val="none" w:sz="0" w:space="0" w:color="auto"/>
        <w:left w:val="none" w:sz="0" w:space="0" w:color="auto"/>
        <w:bottom w:val="none" w:sz="0" w:space="0" w:color="auto"/>
        <w:right w:val="none" w:sz="0" w:space="0" w:color="auto"/>
      </w:divBdr>
    </w:div>
    <w:div w:id="523444165">
      <w:bodyDiv w:val="1"/>
      <w:marLeft w:val="0"/>
      <w:marRight w:val="0"/>
      <w:marTop w:val="0"/>
      <w:marBottom w:val="0"/>
      <w:divBdr>
        <w:top w:val="none" w:sz="0" w:space="0" w:color="auto"/>
        <w:left w:val="none" w:sz="0" w:space="0" w:color="auto"/>
        <w:bottom w:val="none" w:sz="0" w:space="0" w:color="auto"/>
        <w:right w:val="none" w:sz="0" w:space="0" w:color="auto"/>
      </w:divBdr>
    </w:div>
    <w:div w:id="579291184">
      <w:bodyDiv w:val="1"/>
      <w:marLeft w:val="0"/>
      <w:marRight w:val="0"/>
      <w:marTop w:val="0"/>
      <w:marBottom w:val="0"/>
      <w:divBdr>
        <w:top w:val="none" w:sz="0" w:space="0" w:color="auto"/>
        <w:left w:val="none" w:sz="0" w:space="0" w:color="auto"/>
        <w:bottom w:val="none" w:sz="0" w:space="0" w:color="auto"/>
        <w:right w:val="none" w:sz="0" w:space="0" w:color="auto"/>
      </w:divBdr>
      <w:divsChild>
        <w:div w:id="21134513">
          <w:marLeft w:val="0"/>
          <w:marRight w:val="0"/>
          <w:marTop w:val="0"/>
          <w:marBottom w:val="0"/>
          <w:divBdr>
            <w:top w:val="none" w:sz="0" w:space="0" w:color="auto"/>
            <w:left w:val="none" w:sz="0" w:space="0" w:color="auto"/>
            <w:bottom w:val="none" w:sz="0" w:space="0" w:color="auto"/>
            <w:right w:val="none" w:sz="0" w:space="0" w:color="auto"/>
          </w:divBdr>
        </w:div>
        <w:div w:id="1378506922">
          <w:marLeft w:val="0"/>
          <w:marRight w:val="0"/>
          <w:marTop w:val="0"/>
          <w:marBottom w:val="0"/>
          <w:divBdr>
            <w:top w:val="none" w:sz="0" w:space="0" w:color="auto"/>
            <w:left w:val="none" w:sz="0" w:space="0" w:color="auto"/>
            <w:bottom w:val="none" w:sz="0" w:space="0" w:color="auto"/>
            <w:right w:val="none" w:sz="0" w:space="0" w:color="auto"/>
          </w:divBdr>
          <w:divsChild>
            <w:div w:id="94589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609590">
      <w:bodyDiv w:val="1"/>
      <w:marLeft w:val="0"/>
      <w:marRight w:val="0"/>
      <w:marTop w:val="0"/>
      <w:marBottom w:val="0"/>
      <w:divBdr>
        <w:top w:val="none" w:sz="0" w:space="0" w:color="auto"/>
        <w:left w:val="none" w:sz="0" w:space="0" w:color="auto"/>
        <w:bottom w:val="none" w:sz="0" w:space="0" w:color="auto"/>
        <w:right w:val="none" w:sz="0" w:space="0" w:color="auto"/>
      </w:divBdr>
    </w:div>
    <w:div w:id="589698045">
      <w:bodyDiv w:val="1"/>
      <w:marLeft w:val="0"/>
      <w:marRight w:val="0"/>
      <w:marTop w:val="0"/>
      <w:marBottom w:val="0"/>
      <w:divBdr>
        <w:top w:val="none" w:sz="0" w:space="0" w:color="auto"/>
        <w:left w:val="none" w:sz="0" w:space="0" w:color="auto"/>
        <w:bottom w:val="none" w:sz="0" w:space="0" w:color="auto"/>
        <w:right w:val="none" w:sz="0" w:space="0" w:color="auto"/>
      </w:divBdr>
    </w:div>
    <w:div w:id="593443484">
      <w:bodyDiv w:val="1"/>
      <w:marLeft w:val="0"/>
      <w:marRight w:val="0"/>
      <w:marTop w:val="0"/>
      <w:marBottom w:val="0"/>
      <w:divBdr>
        <w:top w:val="none" w:sz="0" w:space="0" w:color="auto"/>
        <w:left w:val="none" w:sz="0" w:space="0" w:color="auto"/>
        <w:bottom w:val="none" w:sz="0" w:space="0" w:color="auto"/>
        <w:right w:val="none" w:sz="0" w:space="0" w:color="auto"/>
      </w:divBdr>
    </w:div>
    <w:div w:id="613710557">
      <w:bodyDiv w:val="1"/>
      <w:marLeft w:val="0"/>
      <w:marRight w:val="0"/>
      <w:marTop w:val="0"/>
      <w:marBottom w:val="0"/>
      <w:divBdr>
        <w:top w:val="none" w:sz="0" w:space="0" w:color="auto"/>
        <w:left w:val="none" w:sz="0" w:space="0" w:color="auto"/>
        <w:bottom w:val="none" w:sz="0" w:space="0" w:color="auto"/>
        <w:right w:val="none" w:sz="0" w:space="0" w:color="auto"/>
      </w:divBdr>
    </w:div>
    <w:div w:id="692074143">
      <w:bodyDiv w:val="1"/>
      <w:marLeft w:val="0"/>
      <w:marRight w:val="0"/>
      <w:marTop w:val="0"/>
      <w:marBottom w:val="0"/>
      <w:divBdr>
        <w:top w:val="none" w:sz="0" w:space="0" w:color="auto"/>
        <w:left w:val="none" w:sz="0" w:space="0" w:color="auto"/>
        <w:bottom w:val="none" w:sz="0" w:space="0" w:color="auto"/>
        <w:right w:val="none" w:sz="0" w:space="0" w:color="auto"/>
      </w:divBdr>
    </w:div>
    <w:div w:id="790247293">
      <w:bodyDiv w:val="1"/>
      <w:marLeft w:val="0"/>
      <w:marRight w:val="0"/>
      <w:marTop w:val="0"/>
      <w:marBottom w:val="0"/>
      <w:divBdr>
        <w:top w:val="none" w:sz="0" w:space="0" w:color="auto"/>
        <w:left w:val="none" w:sz="0" w:space="0" w:color="auto"/>
        <w:bottom w:val="none" w:sz="0" w:space="0" w:color="auto"/>
        <w:right w:val="none" w:sz="0" w:space="0" w:color="auto"/>
      </w:divBdr>
    </w:div>
    <w:div w:id="845948770">
      <w:bodyDiv w:val="1"/>
      <w:marLeft w:val="0"/>
      <w:marRight w:val="0"/>
      <w:marTop w:val="0"/>
      <w:marBottom w:val="0"/>
      <w:divBdr>
        <w:top w:val="none" w:sz="0" w:space="0" w:color="auto"/>
        <w:left w:val="none" w:sz="0" w:space="0" w:color="auto"/>
        <w:bottom w:val="none" w:sz="0" w:space="0" w:color="auto"/>
        <w:right w:val="none" w:sz="0" w:space="0" w:color="auto"/>
      </w:divBdr>
    </w:div>
    <w:div w:id="849760510">
      <w:bodyDiv w:val="1"/>
      <w:marLeft w:val="0"/>
      <w:marRight w:val="0"/>
      <w:marTop w:val="0"/>
      <w:marBottom w:val="0"/>
      <w:divBdr>
        <w:top w:val="none" w:sz="0" w:space="0" w:color="auto"/>
        <w:left w:val="none" w:sz="0" w:space="0" w:color="auto"/>
        <w:bottom w:val="none" w:sz="0" w:space="0" w:color="auto"/>
        <w:right w:val="none" w:sz="0" w:space="0" w:color="auto"/>
      </w:divBdr>
    </w:div>
    <w:div w:id="856192074">
      <w:bodyDiv w:val="1"/>
      <w:marLeft w:val="0"/>
      <w:marRight w:val="0"/>
      <w:marTop w:val="0"/>
      <w:marBottom w:val="0"/>
      <w:divBdr>
        <w:top w:val="none" w:sz="0" w:space="0" w:color="auto"/>
        <w:left w:val="none" w:sz="0" w:space="0" w:color="auto"/>
        <w:bottom w:val="none" w:sz="0" w:space="0" w:color="auto"/>
        <w:right w:val="none" w:sz="0" w:space="0" w:color="auto"/>
      </w:divBdr>
    </w:div>
    <w:div w:id="901526566">
      <w:bodyDiv w:val="1"/>
      <w:marLeft w:val="0"/>
      <w:marRight w:val="0"/>
      <w:marTop w:val="0"/>
      <w:marBottom w:val="0"/>
      <w:divBdr>
        <w:top w:val="none" w:sz="0" w:space="0" w:color="auto"/>
        <w:left w:val="none" w:sz="0" w:space="0" w:color="auto"/>
        <w:bottom w:val="none" w:sz="0" w:space="0" w:color="auto"/>
        <w:right w:val="none" w:sz="0" w:space="0" w:color="auto"/>
      </w:divBdr>
    </w:div>
    <w:div w:id="996108831">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089883443">
      <w:bodyDiv w:val="1"/>
      <w:marLeft w:val="0"/>
      <w:marRight w:val="0"/>
      <w:marTop w:val="0"/>
      <w:marBottom w:val="0"/>
      <w:divBdr>
        <w:top w:val="none" w:sz="0" w:space="0" w:color="auto"/>
        <w:left w:val="none" w:sz="0" w:space="0" w:color="auto"/>
        <w:bottom w:val="none" w:sz="0" w:space="0" w:color="auto"/>
        <w:right w:val="none" w:sz="0" w:space="0" w:color="auto"/>
      </w:divBdr>
      <w:divsChild>
        <w:div w:id="313489546">
          <w:marLeft w:val="0"/>
          <w:marRight w:val="0"/>
          <w:marTop w:val="0"/>
          <w:marBottom w:val="0"/>
          <w:divBdr>
            <w:top w:val="none" w:sz="0" w:space="0" w:color="auto"/>
            <w:left w:val="none" w:sz="0" w:space="0" w:color="auto"/>
            <w:bottom w:val="none" w:sz="0" w:space="0" w:color="auto"/>
            <w:right w:val="none" w:sz="0" w:space="0" w:color="auto"/>
          </w:divBdr>
        </w:div>
        <w:div w:id="65494358">
          <w:marLeft w:val="0"/>
          <w:marRight w:val="0"/>
          <w:marTop w:val="0"/>
          <w:marBottom w:val="0"/>
          <w:divBdr>
            <w:top w:val="none" w:sz="0" w:space="0" w:color="auto"/>
            <w:left w:val="none" w:sz="0" w:space="0" w:color="auto"/>
            <w:bottom w:val="none" w:sz="0" w:space="0" w:color="auto"/>
            <w:right w:val="none" w:sz="0" w:space="0" w:color="auto"/>
          </w:divBdr>
          <w:divsChild>
            <w:div w:id="197705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274026">
      <w:bodyDiv w:val="1"/>
      <w:marLeft w:val="0"/>
      <w:marRight w:val="0"/>
      <w:marTop w:val="0"/>
      <w:marBottom w:val="0"/>
      <w:divBdr>
        <w:top w:val="none" w:sz="0" w:space="0" w:color="auto"/>
        <w:left w:val="none" w:sz="0" w:space="0" w:color="auto"/>
        <w:bottom w:val="none" w:sz="0" w:space="0" w:color="auto"/>
        <w:right w:val="none" w:sz="0" w:space="0" w:color="auto"/>
      </w:divBdr>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60854">
      <w:bodyDiv w:val="1"/>
      <w:marLeft w:val="0"/>
      <w:marRight w:val="0"/>
      <w:marTop w:val="0"/>
      <w:marBottom w:val="0"/>
      <w:divBdr>
        <w:top w:val="none" w:sz="0" w:space="0" w:color="auto"/>
        <w:left w:val="none" w:sz="0" w:space="0" w:color="auto"/>
        <w:bottom w:val="none" w:sz="0" w:space="0" w:color="auto"/>
        <w:right w:val="none" w:sz="0" w:space="0" w:color="auto"/>
      </w:divBdr>
    </w:div>
    <w:div w:id="1254431971">
      <w:bodyDiv w:val="1"/>
      <w:marLeft w:val="0"/>
      <w:marRight w:val="0"/>
      <w:marTop w:val="0"/>
      <w:marBottom w:val="0"/>
      <w:divBdr>
        <w:top w:val="none" w:sz="0" w:space="0" w:color="auto"/>
        <w:left w:val="none" w:sz="0" w:space="0" w:color="auto"/>
        <w:bottom w:val="none" w:sz="0" w:space="0" w:color="auto"/>
        <w:right w:val="none" w:sz="0" w:space="0" w:color="auto"/>
      </w:divBdr>
    </w:div>
    <w:div w:id="1255364471">
      <w:bodyDiv w:val="1"/>
      <w:marLeft w:val="0"/>
      <w:marRight w:val="0"/>
      <w:marTop w:val="0"/>
      <w:marBottom w:val="0"/>
      <w:divBdr>
        <w:top w:val="none" w:sz="0" w:space="0" w:color="auto"/>
        <w:left w:val="none" w:sz="0" w:space="0" w:color="auto"/>
        <w:bottom w:val="none" w:sz="0" w:space="0" w:color="auto"/>
        <w:right w:val="none" w:sz="0" w:space="0" w:color="auto"/>
      </w:divBdr>
    </w:div>
    <w:div w:id="1273779295">
      <w:bodyDiv w:val="1"/>
      <w:marLeft w:val="0"/>
      <w:marRight w:val="0"/>
      <w:marTop w:val="0"/>
      <w:marBottom w:val="0"/>
      <w:divBdr>
        <w:top w:val="none" w:sz="0" w:space="0" w:color="auto"/>
        <w:left w:val="none" w:sz="0" w:space="0" w:color="auto"/>
        <w:bottom w:val="none" w:sz="0" w:space="0" w:color="auto"/>
        <w:right w:val="none" w:sz="0" w:space="0" w:color="auto"/>
      </w:divBdr>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307204707">
      <w:bodyDiv w:val="1"/>
      <w:marLeft w:val="0"/>
      <w:marRight w:val="0"/>
      <w:marTop w:val="0"/>
      <w:marBottom w:val="0"/>
      <w:divBdr>
        <w:top w:val="none" w:sz="0" w:space="0" w:color="auto"/>
        <w:left w:val="none" w:sz="0" w:space="0" w:color="auto"/>
        <w:bottom w:val="none" w:sz="0" w:space="0" w:color="auto"/>
        <w:right w:val="none" w:sz="0" w:space="0" w:color="auto"/>
      </w:divBdr>
    </w:div>
    <w:div w:id="1318608597">
      <w:bodyDiv w:val="1"/>
      <w:marLeft w:val="0"/>
      <w:marRight w:val="0"/>
      <w:marTop w:val="0"/>
      <w:marBottom w:val="0"/>
      <w:divBdr>
        <w:top w:val="none" w:sz="0" w:space="0" w:color="auto"/>
        <w:left w:val="none" w:sz="0" w:space="0" w:color="auto"/>
        <w:bottom w:val="none" w:sz="0" w:space="0" w:color="auto"/>
        <w:right w:val="none" w:sz="0" w:space="0" w:color="auto"/>
      </w:divBdr>
    </w:div>
    <w:div w:id="1320843624">
      <w:bodyDiv w:val="1"/>
      <w:marLeft w:val="0"/>
      <w:marRight w:val="0"/>
      <w:marTop w:val="0"/>
      <w:marBottom w:val="0"/>
      <w:divBdr>
        <w:top w:val="none" w:sz="0" w:space="0" w:color="auto"/>
        <w:left w:val="none" w:sz="0" w:space="0" w:color="auto"/>
        <w:bottom w:val="none" w:sz="0" w:space="0" w:color="auto"/>
        <w:right w:val="none" w:sz="0" w:space="0" w:color="auto"/>
      </w:divBdr>
    </w:div>
    <w:div w:id="1347636325">
      <w:bodyDiv w:val="1"/>
      <w:marLeft w:val="0"/>
      <w:marRight w:val="0"/>
      <w:marTop w:val="0"/>
      <w:marBottom w:val="0"/>
      <w:divBdr>
        <w:top w:val="none" w:sz="0" w:space="0" w:color="auto"/>
        <w:left w:val="none" w:sz="0" w:space="0" w:color="auto"/>
        <w:bottom w:val="none" w:sz="0" w:space="0" w:color="auto"/>
        <w:right w:val="none" w:sz="0" w:space="0" w:color="auto"/>
      </w:divBdr>
    </w:div>
    <w:div w:id="1423258403">
      <w:bodyDiv w:val="1"/>
      <w:marLeft w:val="0"/>
      <w:marRight w:val="0"/>
      <w:marTop w:val="0"/>
      <w:marBottom w:val="0"/>
      <w:divBdr>
        <w:top w:val="none" w:sz="0" w:space="0" w:color="auto"/>
        <w:left w:val="none" w:sz="0" w:space="0" w:color="auto"/>
        <w:bottom w:val="none" w:sz="0" w:space="0" w:color="auto"/>
        <w:right w:val="none" w:sz="0" w:space="0" w:color="auto"/>
      </w:divBdr>
    </w:div>
    <w:div w:id="1475175736">
      <w:bodyDiv w:val="1"/>
      <w:marLeft w:val="0"/>
      <w:marRight w:val="0"/>
      <w:marTop w:val="0"/>
      <w:marBottom w:val="0"/>
      <w:divBdr>
        <w:top w:val="none" w:sz="0" w:space="0" w:color="auto"/>
        <w:left w:val="none" w:sz="0" w:space="0" w:color="auto"/>
        <w:bottom w:val="none" w:sz="0" w:space="0" w:color="auto"/>
        <w:right w:val="none" w:sz="0" w:space="0" w:color="auto"/>
      </w:divBdr>
    </w:div>
    <w:div w:id="1542131648">
      <w:bodyDiv w:val="1"/>
      <w:marLeft w:val="0"/>
      <w:marRight w:val="0"/>
      <w:marTop w:val="0"/>
      <w:marBottom w:val="0"/>
      <w:divBdr>
        <w:top w:val="none" w:sz="0" w:space="0" w:color="auto"/>
        <w:left w:val="none" w:sz="0" w:space="0" w:color="auto"/>
        <w:bottom w:val="none" w:sz="0" w:space="0" w:color="auto"/>
        <w:right w:val="none" w:sz="0" w:space="0" w:color="auto"/>
      </w:divBdr>
    </w:div>
    <w:div w:id="1562206834">
      <w:bodyDiv w:val="1"/>
      <w:marLeft w:val="0"/>
      <w:marRight w:val="0"/>
      <w:marTop w:val="0"/>
      <w:marBottom w:val="0"/>
      <w:divBdr>
        <w:top w:val="none" w:sz="0" w:space="0" w:color="auto"/>
        <w:left w:val="none" w:sz="0" w:space="0" w:color="auto"/>
        <w:bottom w:val="none" w:sz="0" w:space="0" w:color="auto"/>
        <w:right w:val="none" w:sz="0" w:space="0" w:color="auto"/>
      </w:divBdr>
    </w:div>
    <w:div w:id="1571425805">
      <w:bodyDiv w:val="1"/>
      <w:marLeft w:val="0"/>
      <w:marRight w:val="0"/>
      <w:marTop w:val="0"/>
      <w:marBottom w:val="0"/>
      <w:divBdr>
        <w:top w:val="none" w:sz="0" w:space="0" w:color="auto"/>
        <w:left w:val="none" w:sz="0" w:space="0" w:color="auto"/>
        <w:bottom w:val="none" w:sz="0" w:space="0" w:color="auto"/>
        <w:right w:val="none" w:sz="0" w:space="0" w:color="auto"/>
      </w:divBdr>
    </w:div>
    <w:div w:id="1582830706">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727902">
      <w:bodyDiv w:val="1"/>
      <w:marLeft w:val="0"/>
      <w:marRight w:val="0"/>
      <w:marTop w:val="0"/>
      <w:marBottom w:val="0"/>
      <w:divBdr>
        <w:top w:val="none" w:sz="0" w:space="0" w:color="auto"/>
        <w:left w:val="none" w:sz="0" w:space="0" w:color="auto"/>
        <w:bottom w:val="none" w:sz="0" w:space="0" w:color="auto"/>
        <w:right w:val="none" w:sz="0" w:space="0" w:color="auto"/>
      </w:divBdr>
    </w:div>
    <w:div w:id="1671761889">
      <w:bodyDiv w:val="1"/>
      <w:marLeft w:val="0"/>
      <w:marRight w:val="0"/>
      <w:marTop w:val="0"/>
      <w:marBottom w:val="0"/>
      <w:divBdr>
        <w:top w:val="none" w:sz="0" w:space="0" w:color="auto"/>
        <w:left w:val="none" w:sz="0" w:space="0" w:color="auto"/>
        <w:bottom w:val="none" w:sz="0" w:space="0" w:color="auto"/>
        <w:right w:val="none" w:sz="0" w:space="0" w:color="auto"/>
      </w:divBdr>
    </w:div>
    <w:div w:id="1692804017">
      <w:bodyDiv w:val="1"/>
      <w:marLeft w:val="0"/>
      <w:marRight w:val="0"/>
      <w:marTop w:val="0"/>
      <w:marBottom w:val="0"/>
      <w:divBdr>
        <w:top w:val="none" w:sz="0" w:space="0" w:color="auto"/>
        <w:left w:val="none" w:sz="0" w:space="0" w:color="auto"/>
        <w:bottom w:val="none" w:sz="0" w:space="0" w:color="auto"/>
        <w:right w:val="none" w:sz="0" w:space="0" w:color="auto"/>
      </w:divBdr>
    </w:div>
    <w:div w:id="1749841280">
      <w:bodyDiv w:val="1"/>
      <w:marLeft w:val="0"/>
      <w:marRight w:val="0"/>
      <w:marTop w:val="0"/>
      <w:marBottom w:val="0"/>
      <w:divBdr>
        <w:top w:val="none" w:sz="0" w:space="0" w:color="auto"/>
        <w:left w:val="none" w:sz="0" w:space="0" w:color="auto"/>
        <w:bottom w:val="none" w:sz="0" w:space="0" w:color="auto"/>
        <w:right w:val="none" w:sz="0" w:space="0" w:color="auto"/>
      </w:divBdr>
    </w:div>
    <w:div w:id="1751731970">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82606883">
      <w:bodyDiv w:val="1"/>
      <w:marLeft w:val="0"/>
      <w:marRight w:val="0"/>
      <w:marTop w:val="0"/>
      <w:marBottom w:val="0"/>
      <w:divBdr>
        <w:top w:val="none" w:sz="0" w:space="0" w:color="auto"/>
        <w:left w:val="none" w:sz="0" w:space="0" w:color="auto"/>
        <w:bottom w:val="none" w:sz="0" w:space="0" w:color="auto"/>
        <w:right w:val="none" w:sz="0" w:space="0" w:color="auto"/>
      </w:divBdr>
    </w:div>
    <w:div w:id="1800369189">
      <w:bodyDiv w:val="1"/>
      <w:marLeft w:val="0"/>
      <w:marRight w:val="0"/>
      <w:marTop w:val="0"/>
      <w:marBottom w:val="0"/>
      <w:divBdr>
        <w:top w:val="none" w:sz="0" w:space="0" w:color="auto"/>
        <w:left w:val="none" w:sz="0" w:space="0" w:color="auto"/>
        <w:bottom w:val="none" w:sz="0" w:space="0" w:color="auto"/>
        <w:right w:val="none" w:sz="0" w:space="0" w:color="auto"/>
      </w:divBdr>
    </w:div>
    <w:div w:id="1820993635">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610768">
      <w:bodyDiv w:val="1"/>
      <w:marLeft w:val="0"/>
      <w:marRight w:val="0"/>
      <w:marTop w:val="0"/>
      <w:marBottom w:val="0"/>
      <w:divBdr>
        <w:top w:val="none" w:sz="0" w:space="0" w:color="auto"/>
        <w:left w:val="none" w:sz="0" w:space="0" w:color="auto"/>
        <w:bottom w:val="none" w:sz="0" w:space="0" w:color="auto"/>
        <w:right w:val="none" w:sz="0" w:space="0" w:color="auto"/>
      </w:divBdr>
    </w:div>
    <w:div w:id="1852329115">
      <w:bodyDiv w:val="1"/>
      <w:marLeft w:val="0"/>
      <w:marRight w:val="0"/>
      <w:marTop w:val="0"/>
      <w:marBottom w:val="0"/>
      <w:divBdr>
        <w:top w:val="none" w:sz="0" w:space="0" w:color="auto"/>
        <w:left w:val="none" w:sz="0" w:space="0" w:color="auto"/>
        <w:bottom w:val="none" w:sz="0" w:space="0" w:color="auto"/>
        <w:right w:val="none" w:sz="0" w:space="0" w:color="auto"/>
      </w:divBdr>
    </w:div>
    <w:div w:id="1892884986">
      <w:bodyDiv w:val="1"/>
      <w:marLeft w:val="0"/>
      <w:marRight w:val="0"/>
      <w:marTop w:val="0"/>
      <w:marBottom w:val="0"/>
      <w:divBdr>
        <w:top w:val="none" w:sz="0" w:space="0" w:color="auto"/>
        <w:left w:val="none" w:sz="0" w:space="0" w:color="auto"/>
        <w:bottom w:val="none" w:sz="0" w:space="0" w:color="auto"/>
        <w:right w:val="none" w:sz="0" w:space="0" w:color="auto"/>
      </w:divBdr>
    </w:div>
    <w:div w:id="1909724386">
      <w:bodyDiv w:val="1"/>
      <w:marLeft w:val="0"/>
      <w:marRight w:val="0"/>
      <w:marTop w:val="0"/>
      <w:marBottom w:val="0"/>
      <w:divBdr>
        <w:top w:val="none" w:sz="0" w:space="0" w:color="auto"/>
        <w:left w:val="none" w:sz="0" w:space="0" w:color="auto"/>
        <w:bottom w:val="none" w:sz="0" w:space="0" w:color="auto"/>
        <w:right w:val="none" w:sz="0" w:space="0" w:color="auto"/>
      </w:divBdr>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51859973">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27826865">
      <w:bodyDiv w:val="1"/>
      <w:marLeft w:val="0"/>
      <w:marRight w:val="0"/>
      <w:marTop w:val="0"/>
      <w:marBottom w:val="0"/>
      <w:divBdr>
        <w:top w:val="none" w:sz="0" w:space="0" w:color="auto"/>
        <w:left w:val="none" w:sz="0" w:space="0" w:color="auto"/>
        <w:bottom w:val="none" w:sz="0" w:space="0" w:color="auto"/>
        <w:right w:val="none" w:sz="0" w:space="0" w:color="auto"/>
      </w:divBdr>
    </w:div>
    <w:div w:id="2029215473">
      <w:bodyDiv w:val="1"/>
      <w:marLeft w:val="0"/>
      <w:marRight w:val="0"/>
      <w:marTop w:val="0"/>
      <w:marBottom w:val="0"/>
      <w:divBdr>
        <w:top w:val="none" w:sz="0" w:space="0" w:color="auto"/>
        <w:left w:val="none" w:sz="0" w:space="0" w:color="auto"/>
        <w:bottom w:val="none" w:sz="0" w:space="0" w:color="auto"/>
        <w:right w:val="none" w:sz="0" w:space="0" w:color="auto"/>
      </w:divBdr>
    </w:div>
    <w:div w:id="2066105280">
      <w:bodyDiv w:val="1"/>
      <w:marLeft w:val="0"/>
      <w:marRight w:val="0"/>
      <w:marTop w:val="0"/>
      <w:marBottom w:val="0"/>
      <w:divBdr>
        <w:top w:val="none" w:sz="0" w:space="0" w:color="auto"/>
        <w:left w:val="none" w:sz="0" w:space="0" w:color="auto"/>
        <w:bottom w:val="none" w:sz="0" w:space="0" w:color="auto"/>
        <w:right w:val="none" w:sz="0" w:space="0" w:color="auto"/>
      </w:divBdr>
    </w:div>
    <w:div w:id="2090231396">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66749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A21FC-0190-AC45-AE10-88ECCEB9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560</Words>
  <Characters>3530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Aylin Teke</cp:lastModifiedBy>
  <cp:revision>5</cp:revision>
  <cp:lastPrinted>2019-02-27T15:01:00Z</cp:lastPrinted>
  <dcterms:created xsi:type="dcterms:W3CDTF">2026-07-07T12:52:00Z</dcterms:created>
  <dcterms:modified xsi:type="dcterms:W3CDTF">2026-07-08T06:52:00Z</dcterms:modified>
</cp:coreProperties>
</file>