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FAF4A" w14:textId="77777777" w:rsidR="00630628" w:rsidRPr="00807D58" w:rsidRDefault="00630628" w:rsidP="00630628">
      <w:pPr>
        <w:tabs>
          <w:tab w:val="left" w:pos="7371"/>
        </w:tabs>
        <w:rPr>
          <w:rFonts w:ascii="Arial" w:hAnsi="Arial" w:cs="Arial"/>
          <w:b/>
          <w:bCs/>
        </w:rPr>
      </w:pPr>
      <w:r w:rsidRPr="00807D58">
        <w:rPr>
          <w:rFonts w:ascii="Arial" w:hAnsi="Arial" w:cs="Arial"/>
          <w:b/>
          <w:bCs/>
        </w:rPr>
        <w:t>PRESSEMITTEILUNG</w:t>
      </w:r>
    </w:p>
    <w:p w14:paraId="70A6E0DF" w14:textId="77777777" w:rsidR="00A005D8" w:rsidRPr="0018151E" w:rsidRDefault="00A005D8" w:rsidP="00630628">
      <w:pPr>
        <w:rPr>
          <w:rFonts w:ascii="Arial" w:hAnsi="Arial"/>
        </w:rPr>
      </w:pPr>
    </w:p>
    <w:p w14:paraId="49E0C16F" w14:textId="3F741620" w:rsidR="00630628" w:rsidRPr="00807D58" w:rsidRDefault="005C61EF" w:rsidP="0063062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HKL </w:t>
      </w:r>
      <w:r w:rsidR="00746BC8">
        <w:rPr>
          <w:rFonts w:ascii="Arial" w:hAnsi="Arial" w:cs="Arial"/>
          <w:b/>
          <w:color w:val="000000" w:themeColor="text1"/>
          <w:sz w:val="28"/>
          <w:szCs w:val="28"/>
        </w:rPr>
        <w:t>verdichtet Centernetz in Schleswig-Holstein</w:t>
      </w:r>
    </w:p>
    <w:p w14:paraId="4E69A0CE" w14:textId="77777777" w:rsidR="00630628" w:rsidRPr="00807D58" w:rsidRDefault="00630628" w:rsidP="00630628">
      <w:pPr>
        <w:autoSpaceDE w:val="0"/>
        <w:autoSpaceDN w:val="0"/>
        <w:adjustRightInd w:val="0"/>
        <w:rPr>
          <w:rFonts w:ascii="Arial" w:hAnsi="Arial" w:cs="Arial"/>
          <w:b/>
          <w:color w:val="000000" w:themeColor="text1"/>
        </w:rPr>
      </w:pPr>
    </w:p>
    <w:p w14:paraId="64627CE1" w14:textId="3662E6F2" w:rsidR="00746BC8" w:rsidRDefault="008E2595" w:rsidP="00746BC8">
      <w:pPr>
        <w:rPr>
          <w:rFonts w:ascii="Arial" w:hAnsi="Arial" w:cs="Arial"/>
          <w:b/>
          <w:color w:val="000000" w:themeColor="text1"/>
        </w:rPr>
      </w:pPr>
      <w:r>
        <w:rPr>
          <w:rFonts w:ascii="Arial" w:hAnsi="Arial" w:cs="Arial"/>
          <w:b/>
          <w:color w:val="000000" w:themeColor="text1"/>
        </w:rPr>
        <w:t>Das</w:t>
      </w:r>
      <w:r w:rsidR="00746BC8">
        <w:rPr>
          <w:rFonts w:ascii="Arial" w:hAnsi="Arial" w:cs="Arial"/>
          <w:b/>
          <w:color w:val="000000" w:themeColor="text1"/>
        </w:rPr>
        <w:t xml:space="preserve"> neue </w:t>
      </w:r>
      <w:r>
        <w:rPr>
          <w:rFonts w:ascii="Arial" w:hAnsi="Arial" w:cs="Arial"/>
          <w:b/>
          <w:color w:val="000000" w:themeColor="text1"/>
        </w:rPr>
        <w:t xml:space="preserve">HKL </w:t>
      </w:r>
      <w:r w:rsidR="00746BC8">
        <w:rPr>
          <w:rFonts w:ascii="Arial" w:hAnsi="Arial" w:cs="Arial"/>
          <w:b/>
          <w:color w:val="000000" w:themeColor="text1"/>
        </w:rPr>
        <w:t>Center in Oldenburg in Holstein</w:t>
      </w:r>
      <w:r>
        <w:rPr>
          <w:rFonts w:ascii="Arial" w:hAnsi="Arial" w:cs="Arial"/>
          <w:b/>
          <w:color w:val="000000" w:themeColor="text1"/>
        </w:rPr>
        <w:t xml:space="preserve"> bringt Kunden in der Region ein Mehr an Flexibilität</w:t>
      </w:r>
      <w:r w:rsidR="00746BC8">
        <w:rPr>
          <w:rFonts w:ascii="Arial" w:hAnsi="Arial" w:cs="Arial"/>
          <w:b/>
          <w:color w:val="000000" w:themeColor="text1"/>
        </w:rPr>
        <w:t>.</w:t>
      </w:r>
    </w:p>
    <w:p w14:paraId="653601B2" w14:textId="77777777" w:rsidR="00630628" w:rsidRPr="00AC0548" w:rsidRDefault="00630628" w:rsidP="00630628">
      <w:pPr>
        <w:rPr>
          <w:rFonts w:ascii="Arial" w:eastAsia="MS Mincho" w:hAnsi="Arial" w:cs="Arial"/>
          <w:color w:val="000000" w:themeColor="text1"/>
        </w:rPr>
      </w:pPr>
    </w:p>
    <w:p w14:paraId="44743F7C" w14:textId="29D569FF" w:rsidR="008E2595" w:rsidRDefault="009B1BC0" w:rsidP="00033CD5">
      <w:pPr>
        <w:rPr>
          <w:rFonts w:ascii="Arial" w:hAnsi="Arial" w:cs="Arial"/>
          <w:color w:val="000000" w:themeColor="text1"/>
        </w:rPr>
      </w:pPr>
      <w:r>
        <w:rPr>
          <w:rFonts w:ascii="Arial" w:hAnsi="Arial" w:cs="Arial"/>
          <w:color w:val="000000" w:themeColor="text1"/>
        </w:rPr>
        <w:t>Oldenburg</w:t>
      </w:r>
      <w:r w:rsidR="00746BC8">
        <w:rPr>
          <w:rFonts w:ascii="Arial" w:hAnsi="Arial" w:cs="Arial"/>
          <w:color w:val="000000" w:themeColor="text1"/>
        </w:rPr>
        <w:t xml:space="preserve"> in Holstein</w:t>
      </w:r>
      <w:r w:rsidR="00630628" w:rsidRPr="00A40CF4">
        <w:rPr>
          <w:rFonts w:ascii="Arial" w:hAnsi="Arial" w:cs="Arial"/>
          <w:color w:val="000000" w:themeColor="text1"/>
        </w:rPr>
        <w:t xml:space="preserve">, </w:t>
      </w:r>
      <w:r>
        <w:rPr>
          <w:rFonts w:ascii="Arial" w:hAnsi="Arial" w:cs="Arial"/>
          <w:color w:val="000000" w:themeColor="text1"/>
        </w:rPr>
        <w:t>0</w:t>
      </w:r>
      <w:r w:rsidR="00284664">
        <w:rPr>
          <w:rFonts w:ascii="Arial" w:hAnsi="Arial" w:cs="Arial"/>
          <w:color w:val="000000" w:themeColor="text1"/>
        </w:rPr>
        <w:t>8</w:t>
      </w:r>
      <w:r w:rsidR="00630628" w:rsidRPr="00A40CF4">
        <w:rPr>
          <w:rFonts w:ascii="Arial" w:hAnsi="Arial" w:cs="Arial"/>
          <w:color w:val="000000" w:themeColor="text1"/>
        </w:rPr>
        <w:t>.</w:t>
      </w:r>
      <w:r>
        <w:rPr>
          <w:rFonts w:ascii="Arial" w:hAnsi="Arial" w:cs="Arial"/>
          <w:color w:val="000000" w:themeColor="text1"/>
        </w:rPr>
        <w:t>06</w:t>
      </w:r>
      <w:r w:rsidR="00630628" w:rsidRPr="00A40CF4">
        <w:rPr>
          <w:rFonts w:ascii="Arial" w:hAnsi="Arial" w:cs="Arial"/>
          <w:color w:val="000000" w:themeColor="text1"/>
        </w:rPr>
        <w:t>.</w:t>
      </w:r>
      <w:r>
        <w:rPr>
          <w:rFonts w:ascii="Arial" w:hAnsi="Arial" w:cs="Arial"/>
          <w:color w:val="000000" w:themeColor="text1"/>
        </w:rPr>
        <w:t>2023</w:t>
      </w:r>
      <w:r w:rsidR="00630628" w:rsidRPr="00807D58">
        <w:rPr>
          <w:rFonts w:ascii="Arial" w:hAnsi="Arial" w:cs="Arial"/>
          <w:color w:val="000000" w:themeColor="text1"/>
        </w:rPr>
        <w:t xml:space="preserve"> –</w:t>
      </w:r>
      <w:r w:rsidR="006A0EFC">
        <w:rPr>
          <w:rFonts w:ascii="Arial" w:hAnsi="Arial" w:cs="Arial"/>
          <w:color w:val="000000" w:themeColor="text1"/>
        </w:rPr>
        <w:t xml:space="preserve"> </w:t>
      </w:r>
      <w:r w:rsidR="00535C21">
        <w:rPr>
          <w:rFonts w:ascii="Arial" w:hAnsi="Arial" w:cs="Arial"/>
          <w:color w:val="000000" w:themeColor="text1"/>
        </w:rPr>
        <w:t xml:space="preserve">HKL </w:t>
      </w:r>
      <w:r w:rsidR="00535C21">
        <w:rPr>
          <w:rFonts w:ascii="Arial" w:eastAsia="MS Mincho" w:hAnsi="Arial" w:cs="Arial"/>
          <w:color w:val="000000" w:themeColor="text1"/>
        </w:rPr>
        <w:t xml:space="preserve">BAUMASCHINEN ist weiterhin auf Wachstumskurs und </w:t>
      </w:r>
      <w:r w:rsidR="00535C21">
        <w:rPr>
          <w:rFonts w:ascii="Arial" w:hAnsi="Arial" w:cs="Arial"/>
          <w:color w:val="000000" w:themeColor="text1"/>
        </w:rPr>
        <w:t>eröffnete kürzlich ein neues Center</w:t>
      </w:r>
      <w:r w:rsidRPr="00033CD5">
        <w:rPr>
          <w:rFonts w:ascii="Arial" w:hAnsi="Arial" w:cs="Arial"/>
          <w:color w:val="000000" w:themeColor="text1"/>
        </w:rPr>
        <w:t xml:space="preserve"> in </w:t>
      </w:r>
      <w:r w:rsidRPr="00033CD5">
        <w:rPr>
          <w:rFonts w:ascii="Arial" w:hAnsi="Arial" w:cs="Arial"/>
        </w:rPr>
        <w:t>Oldenburg</w:t>
      </w:r>
      <w:r w:rsidRPr="009B1BC0">
        <w:rPr>
          <w:rFonts w:ascii="Arial" w:hAnsi="Arial" w:cs="Arial"/>
        </w:rPr>
        <w:t xml:space="preserve"> </w:t>
      </w:r>
      <w:r w:rsidR="00C80623">
        <w:rPr>
          <w:rFonts w:ascii="Arial" w:hAnsi="Arial" w:cs="Arial"/>
        </w:rPr>
        <w:t>in</w:t>
      </w:r>
      <w:r w:rsidRPr="009B1BC0">
        <w:rPr>
          <w:rFonts w:ascii="Arial" w:hAnsi="Arial" w:cs="Arial"/>
        </w:rPr>
        <w:t xml:space="preserve"> Holstein</w:t>
      </w:r>
      <w:r w:rsidR="00535C21">
        <w:rPr>
          <w:rFonts w:ascii="Arial" w:hAnsi="Arial" w:cs="Arial"/>
        </w:rPr>
        <w:t xml:space="preserve">. Damit schließt der in Deutschland und Österreich führende Vermieter und Händler von Baumaschinen die bisherige Versorgungslücke in Ost-Holstein </w:t>
      </w:r>
      <w:r w:rsidR="006A0EFC">
        <w:rPr>
          <w:rFonts w:ascii="Arial" w:hAnsi="Arial" w:cs="Arial"/>
        </w:rPr>
        <w:t>und folgt seine</w:t>
      </w:r>
      <w:r w:rsidR="00535C21">
        <w:rPr>
          <w:rFonts w:ascii="Arial" w:hAnsi="Arial" w:cs="Arial"/>
        </w:rPr>
        <w:t>m</w:t>
      </w:r>
      <w:r w:rsidR="006A0EFC" w:rsidRPr="009D56AF">
        <w:rPr>
          <w:rFonts w:ascii="Arial" w:hAnsi="Arial" w:cs="Arial"/>
        </w:rPr>
        <w:t xml:space="preserve"> </w:t>
      </w:r>
      <w:r w:rsidR="00535C21">
        <w:rPr>
          <w:rFonts w:ascii="Arial" w:hAnsi="Arial" w:cs="Arial"/>
        </w:rPr>
        <w:t xml:space="preserve">Bekenntnis zu maximaler </w:t>
      </w:r>
      <w:r w:rsidR="006A0EFC" w:rsidRPr="009D56AF">
        <w:rPr>
          <w:rFonts w:ascii="Arial" w:hAnsi="Arial" w:cs="Arial"/>
        </w:rPr>
        <w:t>Kunden</w:t>
      </w:r>
      <w:r w:rsidR="00535C21">
        <w:rPr>
          <w:rFonts w:ascii="Arial" w:hAnsi="Arial" w:cs="Arial"/>
        </w:rPr>
        <w:t>nähe</w:t>
      </w:r>
      <w:r w:rsidRPr="00807D58">
        <w:rPr>
          <w:rFonts w:ascii="Arial" w:hAnsi="Arial" w:cs="Arial"/>
          <w:color w:val="000000" w:themeColor="text1"/>
        </w:rPr>
        <w:t xml:space="preserve">. </w:t>
      </w:r>
    </w:p>
    <w:p w14:paraId="5855D170" w14:textId="77777777" w:rsidR="008E2595" w:rsidRDefault="008E2595" w:rsidP="00033CD5">
      <w:pPr>
        <w:rPr>
          <w:rFonts w:ascii="Arial" w:hAnsi="Arial" w:cs="Arial"/>
          <w:color w:val="000000" w:themeColor="text1"/>
        </w:rPr>
      </w:pPr>
    </w:p>
    <w:p w14:paraId="36158C14" w14:textId="6EBBF0CA" w:rsidR="00C80623" w:rsidRPr="00E55DEA" w:rsidRDefault="006A0EFC" w:rsidP="007F7B61">
      <w:pPr>
        <w:rPr>
          <w:rFonts w:ascii="Arial" w:hAnsi="Arial" w:cs="Arial"/>
        </w:rPr>
      </w:pPr>
      <w:r>
        <w:rPr>
          <w:rFonts w:ascii="Arial" w:hAnsi="Arial" w:cs="Arial"/>
          <w:color w:val="000000" w:themeColor="text1"/>
        </w:rPr>
        <w:t xml:space="preserve">Das </w:t>
      </w:r>
      <w:r w:rsidR="008E2595">
        <w:rPr>
          <w:rFonts w:ascii="Arial" w:hAnsi="Arial" w:cs="Arial"/>
          <w:color w:val="000000" w:themeColor="text1"/>
        </w:rPr>
        <w:t xml:space="preserve">neue </w:t>
      </w:r>
      <w:r>
        <w:rPr>
          <w:rFonts w:ascii="Arial" w:hAnsi="Arial" w:cs="Arial"/>
          <w:color w:val="000000" w:themeColor="text1"/>
        </w:rPr>
        <w:t xml:space="preserve">Center bietet </w:t>
      </w:r>
      <w:r w:rsidR="007F7B61">
        <w:rPr>
          <w:rFonts w:ascii="Arial" w:eastAsia="MS Mincho" w:hAnsi="Arial" w:cs="Arial"/>
          <w:color w:val="000000" w:themeColor="text1"/>
        </w:rPr>
        <w:t xml:space="preserve">ein </w:t>
      </w:r>
      <w:r w:rsidR="007F7B61" w:rsidRPr="00AC0548">
        <w:rPr>
          <w:rFonts w:ascii="Arial" w:eastAsia="MS Mincho" w:hAnsi="Arial" w:cs="Arial"/>
          <w:color w:val="000000" w:themeColor="text1"/>
        </w:rPr>
        <w:t>großes Maschinen- und Gerätesortiment zur Miete und zum Kauf</w:t>
      </w:r>
      <w:r w:rsidR="007F7B61">
        <w:rPr>
          <w:rFonts w:ascii="Arial" w:eastAsia="MS Mincho" w:hAnsi="Arial" w:cs="Arial"/>
          <w:color w:val="000000" w:themeColor="text1"/>
        </w:rPr>
        <w:t xml:space="preserve">, </w:t>
      </w:r>
      <w:r w:rsidR="007F7B61">
        <w:rPr>
          <w:rFonts w:ascii="Arial" w:hAnsi="Arial" w:cs="Arial"/>
        </w:rPr>
        <w:t>p</w:t>
      </w:r>
      <w:r w:rsidR="009B1BC0" w:rsidRPr="00807D58">
        <w:rPr>
          <w:rFonts w:ascii="Arial" w:hAnsi="Arial" w:cs="Arial"/>
        </w:rPr>
        <w:t xml:space="preserve">rofessionelle </w:t>
      </w:r>
      <w:r w:rsidR="009B1BC0" w:rsidRPr="00807D58">
        <w:rPr>
          <w:rFonts w:ascii="Arial" w:eastAsia="MS Mincho" w:hAnsi="Arial" w:cs="Arial"/>
          <w:color w:val="000000" w:themeColor="text1"/>
        </w:rPr>
        <w:t xml:space="preserve">Beratung und </w:t>
      </w:r>
      <w:r w:rsidR="009B1BC0">
        <w:rPr>
          <w:rFonts w:ascii="Arial" w:eastAsia="MS Mincho" w:hAnsi="Arial" w:cs="Arial"/>
          <w:color w:val="000000" w:themeColor="text1"/>
        </w:rPr>
        <w:t>ein</w:t>
      </w:r>
      <w:r w:rsidR="00535C21">
        <w:rPr>
          <w:rFonts w:ascii="Arial" w:eastAsia="MS Mincho" w:hAnsi="Arial" w:cs="Arial"/>
          <w:color w:val="000000" w:themeColor="text1"/>
        </w:rPr>
        <w:t>en</w:t>
      </w:r>
      <w:r w:rsidR="009B1BC0">
        <w:rPr>
          <w:rFonts w:ascii="Arial" w:eastAsia="MS Mincho" w:hAnsi="Arial" w:cs="Arial"/>
          <w:color w:val="000000" w:themeColor="text1"/>
        </w:rPr>
        <w:t xml:space="preserve"> </w:t>
      </w:r>
      <w:r w:rsidR="009B1BC0" w:rsidRPr="00851F40">
        <w:rPr>
          <w:rFonts w:ascii="Arial" w:eastAsia="MS Mincho" w:hAnsi="Arial" w:cs="Arial"/>
          <w:color w:val="000000" w:themeColor="text1"/>
        </w:rPr>
        <w:t>umfassende</w:t>
      </w:r>
      <w:r w:rsidR="00535C21">
        <w:rPr>
          <w:rFonts w:ascii="Arial" w:eastAsia="MS Mincho" w:hAnsi="Arial" w:cs="Arial"/>
          <w:color w:val="000000" w:themeColor="text1"/>
        </w:rPr>
        <w:t>n</w:t>
      </w:r>
      <w:r w:rsidR="009B1BC0" w:rsidRPr="00851F40">
        <w:rPr>
          <w:rFonts w:ascii="Arial" w:eastAsia="MS Mincho" w:hAnsi="Arial" w:cs="Arial"/>
          <w:color w:val="000000" w:themeColor="text1"/>
        </w:rPr>
        <w:t xml:space="preserve"> Service</w:t>
      </w:r>
      <w:r w:rsidR="009B1BC0" w:rsidRPr="00807D58">
        <w:rPr>
          <w:rFonts w:ascii="Arial" w:eastAsia="MS Mincho" w:hAnsi="Arial" w:cs="Arial"/>
          <w:color w:val="000000" w:themeColor="text1"/>
        </w:rPr>
        <w:t xml:space="preserve">. </w:t>
      </w:r>
      <w:r w:rsidR="00C80623" w:rsidRPr="00C80623">
        <w:rPr>
          <w:rFonts w:ascii="Arial" w:hAnsi="Arial" w:cs="Arial"/>
        </w:rPr>
        <w:t>Ob für große oder kleine, geplante oder spontane Einsätze –</w:t>
      </w:r>
      <w:r w:rsidR="008E2595">
        <w:rPr>
          <w:rFonts w:ascii="Arial" w:hAnsi="Arial" w:cs="Arial"/>
        </w:rPr>
        <w:t xml:space="preserve"> </w:t>
      </w:r>
      <w:r w:rsidR="00E55DEA">
        <w:rPr>
          <w:rFonts w:ascii="Arial" w:hAnsi="Arial" w:cs="Arial"/>
        </w:rPr>
        <w:t xml:space="preserve">Kunden </w:t>
      </w:r>
      <w:r w:rsidR="00535C21">
        <w:rPr>
          <w:rFonts w:ascii="Arial" w:hAnsi="Arial" w:cs="Arial"/>
        </w:rPr>
        <w:t xml:space="preserve">aus </w:t>
      </w:r>
      <w:r w:rsidR="00E55DEA">
        <w:rPr>
          <w:rFonts w:ascii="Arial" w:hAnsi="Arial" w:cs="Arial"/>
        </w:rPr>
        <w:t xml:space="preserve">der Region </w:t>
      </w:r>
      <w:r w:rsidR="008E2595">
        <w:rPr>
          <w:rFonts w:ascii="Arial" w:hAnsi="Arial" w:cs="Arial"/>
        </w:rPr>
        <w:t xml:space="preserve">finden </w:t>
      </w:r>
      <w:r w:rsidR="00E55DEA" w:rsidRPr="00C80623">
        <w:rPr>
          <w:rFonts w:ascii="Arial" w:hAnsi="Arial" w:cs="Arial"/>
        </w:rPr>
        <w:t>ein großes Sortiment kompakter Baumaschinen und -geräte für Straßen- und Tiefbau, Galabau, Industrie, Handwerk und Kommunen.</w:t>
      </w:r>
      <w:r w:rsidR="00C80623" w:rsidRPr="00807D58">
        <w:rPr>
          <w:rFonts w:ascii="Arial" w:hAnsi="Arial" w:cs="Arial"/>
        </w:rPr>
        <w:t xml:space="preserve"> </w:t>
      </w:r>
      <w:r w:rsidR="00C80623" w:rsidRPr="007F7B61">
        <w:rPr>
          <w:rFonts w:ascii="Arial" w:hAnsi="Arial" w:cs="Arial"/>
        </w:rPr>
        <w:t xml:space="preserve">Im direkt angeschlossenen HKL BAUSHOP </w:t>
      </w:r>
      <w:r w:rsidR="008E2595">
        <w:rPr>
          <w:rFonts w:ascii="Arial" w:hAnsi="Arial" w:cs="Arial"/>
        </w:rPr>
        <w:t>sind</w:t>
      </w:r>
      <w:r w:rsidR="00C80623" w:rsidRPr="007F7B61">
        <w:rPr>
          <w:rFonts w:ascii="Arial" w:hAnsi="Arial" w:cs="Arial"/>
        </w:rPr>
        <w:t xml:space="preserve"> </w:t>
      </w:r>
      <w:r w:rsidR="00E55DEA" w:rsidRPr="007F7B61">
        <w:rPr>
          <w:rFonts w:ascii="Arial" w:hAnsi="Arial" w:cs="Arial"/>
        </w:rPr>
        <w:t xml:space="preserve">Kleinmaschinen und Werkzeuge, Baustellenausrüstung und </w:t>
      </w:r>
      <w:r w:rsidR="00BE19F3">
        <w:rPr>
          <w:rFonts w:ascii="Arial" w:hAnsi="Arial" w:cs="Arial"/>
        </w:rPr>
        <w:t>-</w:t>
      </w:r>
      <w:r w:rsidR="00E55DEA" w:rsidRPr="007F7B61">
        <w:rPr>
          <w:rFonts w:ascii="Arial" w:hAnsi="Arial" w:cs="Arial"/>
        </w:rPr>
        <w:t xml:space="preserve">sicherung sowie umfangreiches </w:t>
      </w:r>
      <w:r w:rsidR="00C80623" w:rsidRPr="007F7B61">
        <w:rPr>
          <w:rFonts w:ascii="Arial" w:hAnsi="Arial" w:cs="Arial"/>
        </w:rPr>
        <w:t xml:space="preserve">Equipment für den </w:t>
      </w:r>
      <w:r w:rsidR="00535C21">
        <w:rPr>
          <w:rFonts w:ascii="Arial" w:hAnsi="Arial" w:cs="Arial"/>
        </w:rPr>
        <w:t>täglichen</w:t>
      </w:r>
      <w:r w:rsidR="00535C21" w:rsidRPr="007F7B61">
        <w:rPr>
          <w:rFonts w:ascii="Arial" w:hAnsi="Arial" w:cs="Arial"/>
        </w:rPr>
        <w:t xml:space="preserve"> </w:t>
      </w:r>
      <w:r w:rsidR="00C80623" w:rsidRPr="007F7B61">
        <w:rPr>
          <w:rFonts w:ascii="Arial" w:hAnsi="Arial" w:cs="Arial"/>
        </w:rPr>
        <w:t>Baustellenbedarf</w:t>
      </w:r>
      <w:r w:rsidR="008E2595">
        <w:rPr>
          <w:rFonts w:ascii="Arial" w:hAnsi="Arial" w:cs="Arial"/>
        </w:rPr>
        <w:t xml:space="preserve"> erhältlich</w:t>
      </w:r>
      <w:r w:rsidR="00C80623" w:rsidRPr="007F7B61">
        <w:rPr>
          <w:rFonts w:ascii="Arial" w:hAnsi="Arial" w:cs="Arial"/>
        </w:rPr>
        <w:t>.</w:t>
      </w:r>
    </w:p>
    <w:p w14:paraId="3417E25E" w14:textId="77777777" w:rsidR="009B1BC0" w:rsidRPr="00807D58" w:rsidRDefault="009B1BC0" w:rsidP="009B1BC0">
      <w:pPr>
        <w:rPr>
          <w:rFonts w:ascii="Arial" w:hAnsi="Arial" w:cs="Arial"/>
          <w:color w:val="FF0000"/>
        </w:rPr>
      </w:pPr>
    </w:p>
    <w:p w14:paraId="18CB2F33" w14:textId="64FF70C8" w:rsidR="009B1BC0" w:rsidRPr="008C40DF" w:rsidRDefault="009B1BC0" w:rsidP="008C40DF">
      <w:pPr>
        <w:rPr>
          <w:rFonts w:ascii="Arial" w:hAnsi="Arial" w:cs="Arial"/>
        </w:rPr>
      </w:pPr>
      <w:r w:rsidRPr="00807D58">
        <w:rPr>
          <w:rFonts w:ascii="Arial" w:hAnsi="Arial" w:cs="Arial"/>
          <w:color w:val="000000" w:themeColor="text1"/>
        </w:rPr>
        <w:t>„</w:t>
      </w:r>
      <w:r w:rsidR="008C40DF" w:rsidRPr="008C22CF">
        <w:rPr>
          <w:rFonts w:ascii="Arial" w:hAnsi="Arial" w:cs="Arial"/>
        </w:rPr>
        <w:t xml:space="preserve">Mit </w:t>
      </w:r>
      <w:r w:rsidR="008C40DF">
        <w:rPr>
          <w:rFonts w:ascii="Arial" w:hAnsi="Arial" w:cs="Arial"/>
        </w:rPr>
        <w:t>unserem neuen</w:t>
      </w:r>
      <w:r w:rsidR="008C40DF" w:rsidRPr="008C22CF">
        <w:rPr>
          <w:rFonts w:ascii="Arial" w:hAnsi="Arial" w:cs="Arial"/>
        </w:rPr>
        <w:t xml:space="preserve"> Center </w:t>
      </w:r>
      <w:r w:rsidR="008C40DF">
        <w:rPr>
          <w:rFonts w:ascii="Arial" w:hAnsi="Arial" w:cs="Arial"/>
          <w:color w:val="000000" w:themeColor="text1"/>
        </w:rPr>
        <w:t>in Oldenburg</w:t>
      </w:r>
      <w:r w:rsidR="008C40DF" w:rsidRPr="00807D58">
        <w:rPr>
          <w:rFonts w:ascii="Arial" w:hAnsi="Arial" w:cs="Arial"/>
          <w:color w:val="000000" w:themeColor="text1"/>
        </w:rPr>
        <w:t xml:space="preserve"> </w:t>
      </w:r>
      <w:r w:rsidR="008C40DF">
        <w:rPr>
          <w:rFonts w:ascii="Arial" w:hAnsi="Arial" w:cs="Arial"/>
          <w:color w:val="000000" w:themeColor="text1"/>
        </w:rPr>
        <w:t>in Holstein</w:t>
      </w:r>
      <w:r w:rsidR="008C40DF" w:rsidRPr="008C22CF">
        <w:rPr>
          <w:rFonts w:ascii="Arial" w:hAnsi="Arial" w:cs="Arial"/>
        </w:rPr>
        <w:t xml:space="preserve"> sind wir nun auch in dieser Region für </w:t>
      </w:r>
      <w:r w:rsidR="008C40DF">
        <w:rPr>
          <w:rFonts w:ascii="Arial" w:hAnsi="Arial" w:cs="Arial"/>
        </w:rPr>
        <w:t>die</w:t>
      </w:r>
      <w:r w:rsidR="008C40DF" w:rsidRPr="008C22CF">
        <w:rPr>
          <w:rFonts w:ascii="Arial" w:hAnsi="Arial" w:cs="Arial"/>
        </w:rPr>
        <w:t xml:space="preserve"> Kunden schnell erreichbar. </w:t>
      </w:r>
      <w:r w:rsidR="008E2595">
        <w:rPr>
          <w:rFonts w:ascii="Arial" w:hAnsi="Arial" w:cs="Arial"/>
        </w:rPr>
        <w:t>Dies erhöht ihre</w:t>
      </w:r>
      <w:r w:rsidR="008C40DF" w:rsidRPr="008C22CF">
        <w:rPr>
          <w:rFonts w:ascii="Arial" w:hAnsi="Arial" w:cs="Arial"/>
        </w:rPr>
        <w:t xml:space="preserve"> Flexibilität </w:t>
      </w:r>
      <w:r w:rsidR="008C40DF">
        <w:rPr>
          <w:rFonts w:ascii="Arial" w:hAnsi="Arial" w:cs="Arial"/>
        </w:rPr>
        <w:t>bei der Beschaffung von Maschinen und Geräten</w:t>
      </w:r>
      <w:r w:rsidRPr="00807D58">
        <w:rPr>
          <w:rFonts w:ascii="Arial" w:hAnsi="Arial" w:cs="Arial"/>
          <w:color w:val="000000" w:themeColor="text1"/>
        </w:rPr>
        <w:t xml:space="preserve">“, </w:t>
      </w:r>
      <w:r w:rsidR="006A0EFC">
        <w:rPr>
          <w:rFonts w:ascii="Arial" w:hAnsi="Arial" w:cs="Arial"/>
          <w:color w:val="000000" w:themeColor="text1"/>
        </w:rPr>
        <w:t>sagt</w:t>
      </w:r>
      <w:r w:rsidRPr="00D91946">
        <w:rPr>
          <w:rFonts w:ascii="Arial" w:hAnsi="Arial" w:cs="Arial"/>
          <w:color w:val="000000" w:themeColor="text1"/>
        </w:rPr>
        <w:t xml:space="preserve"> </w:t>
      </w:r>
      <w:r w:rsidR="00AD6608" w:rsidRPr="00AD6608">
        <w:rPr>
          <w:rFonts w:ascii="Arial" w:hAnsi="Arial" w:cs="Arial"/>
          <w:color w:val="000000" w:themeColor="text1"/>
        </w:rPr>
        <w:t>HKL Niederlassungsleiter</w:t>
      </w:r>
      <w:r w:rsidR="00AD6608" w:rsidRPr="00AD6608">
        <w:rPr>
          <w:rFonts w:ascii="Arial" w:hAnsi="Arial" w:cs="Arial"/>
        </w:rPr>
        <w:t xml:space="preserve"> </w:t>
      </w:r>
      <w:r w:rsidRPr="00AD6608">
        <w:rPr>
          <w:rFonts w:ascii="Arial" w:hAnsi="Arial" w:cs="Arial"/>
        </w:rPr>
        <w:t>Thomas Zinke</w:t>
      </w:r>
      <w:r w:rsidR="00AD6608">
        <w:rPr>
          <w:rFonts w:ascii="Arial" w:hAnsi="Arial" w:cs="Arial"/>
          <w:color w:val="000000" w:themeColor="text1"/>
        </w:rPr>
        <w:t>.</w:t>
      </w:r>
    </w:p>
    <w:p w14:paraId="1CDCEE42" w14:textId="77777777" w:rsidR="00746BC8" w:rsidRDefault="00746BC8" w:rsidP="008C40DF">
      <w:pPr>
        <w:rPr>
          <w:rFonts w:ascii="Arial" w:hAnsi="Arial" w:cs="Arial"/>
        </w:rPr>
      </w:pPr>
    </w:p>
    <w:p w14:paraId="33417AD4" w14:textId="2F9638BD" w:rsidR="00E55DEA" w:rsidRDefault="006A0EFC" w:rsidP="008C40DF">
      <w:pPr>
        <w:rPr>
          <w:rFonts w:ascii="Arial" w:hAnsi="Arial" w:cs="Arial"/>
        </w:rPr>
      </w:pPr>
      <w:r w:rsidRPr="00851F40">
        <w:rPr>
          <w:rFonts w:ascii="Arial" w:hAnsi="Arial" w:cs="Arial"/>
          <w:color w:val="000000" w:themeColor="text1"/>
        </w:rPr>
        <w:t xml:space="preserve">Das </w:t>
      </w:r>
      <w:r w:rsidR="00746BC8">
        <w:rPr>
          <w:rFonts w:ascii="Arial" w:hAnsi="Arial" w:cs="Arial"/>
          <w:color w:val="000000" w:themeColor="text1"/>
        </w:rPr>
        <w:t xml:space="preserve">neue Center </w:t>
      </w:r>
      <w:r w:rsidR="008E2595">
        <w:rPr>
          <w:rFonts w:ascii="Arial" w:hAnsi="Arial" w:cs="Arial"/>
          <w:color w:val="000000" w:themeColor="text1"/>
        </w:rPr>
        <w:t xml:space="preserve">ist verkehrstechnisch gut angebunden und liegt </w:t>
      </w:r>
      <w:r w:rsidR="008C40DF">
        <w:rPr>
          <w:rFonts w:ascii="Arial" w:hAnsi="Arial" w:cs="Arial"/>
          <w:color w:val="000000" w:themeColor="text1"/>
        </w:rPr>
        <w:t>in unmittelbarer Nähe der A1:</w:t>
      </w:r>
      <w:r w:rsidRPr="00807D58">
        <w:rPr>
          <w:rFonts w:ascii="Arial" w:hAnsi="Arial" w:cs="Arial"/>
          <w:color w:val="000000" w:themeColor="text1"/>
        </w:rPr>
        <w:t xml:space="preserve"> </w:t>
      </w:r>
      <w:r w:rsidRPr="009B1BC0">
        <w:rPr>
          <w:rFonts w:ascii="Arial" w:hAnsi="Arial" w:cs="Arial"/>
        </w:rPr>
        <w:t>Im Dreieck 2</w:t>
      </w:r>
      <w:r w:rsidRPr="00520843">
        <w:rPr>
          <w:rFonts w:ascii="Arial" w:hAnsi="Arial" w:cs="Arial"/>
        </w:rPr>
        <w:t>,</w:t>
      </w:r>
      <w:r w:rsidRPr="00807D58">
        <w:rPr>
          <w:rFonts w:ascii="Arial" w:hAnsi="Arial" w:cs="Arial"/>
          <w:color w:val="000000" w:themeColor="text1"/>
        </w:rPr>
        <w:t xml:space="preserve"> </w:t>
      </w:r>
      <w:r w:rsidRPr="009B1BC0">
        <w:rPr>
          <w:rFonts w:ascii="Arial" w:hAnsi="Arial" w:cs="Arial"/>
        </w:rPr>
        <w:t>23758 Oldenburg in Holstein</w:t>
      </w:r>
      <w:r w:rsidRPr="006A0EFC">
        <w:rPr>
          <w:rFonts w:ascii="Arial" w:hAnsi="Arial" w:cs="Arial"/>
          <w:color w:val="000000" w:themeColor="text1"/>
        </w:rPr>
        <w:t>.</w:t>
      </w:r>
    </w:p>
    <w:p w14:paraId="0176AEA2" w14:textId="77777777" w:rsidR="009B1BC0" w:rsidRPr="00807D58" w:rsidRDefault="009B1BC0" w:rsidP="009B1BC0">
      <w:pPr>
        <w:rPr>
          <w:rFonts w:ascii="Arial" w:hAnsi="Arial" w:cs="Arial"/>
          <w:color w:val="FF0000"/>
        </w:rPr>
      </w:pPr>
    </w:p>
    <w:p w14:paraId="63EBFE1A" w14:textId="3007136D" w:rsidR="00630628" w:rsidRDefault="009B1BC0" w:rsidP="00BE19F3">
      <w:pPr>
        <w:rPr>
          <w:rFonts w:ascii="Arial" w:hAnsi="Arial" w:cs="Arial"/>
          <w:color w:val="000000" w:themeColor="text1"/>
        </w:rPr>
      </w:pPr>
      <w:r w:rsidRPr="00AC0548">
        <w:rPr>
          <w:rFonts w:ascii="Arial" w:hAnsi="Arial" w:cs="Arial"/>
          <w:color w:val="000000" w:themeColor="text1"/>
          <w:u w:val="single"/>
        </w:rPr>
        <w:t xml:space="preserve">Bildunterschrift </w:t>
      </w:r>
      <w:r w:rsidR="0090209F">
        <w:rPr>
          <w:rFonts w:ascii="Arial" w:hAnsi="Arial" w:cs="Arial"/>
          <w:color w:val="000000" w:themeColor="text1"/>
          <w:u w:val="single"/>
        </w:rPr>
        <w:t>Collage</w:t>
      </w:r>
      <w:r w:rsidRPr="00AC0548">
        <w:rPr>
          <w:rFonts w:ascii="Arial" w:hAnsi="Arial" w:cs="Arial"/>
          <w:color w:val="000000" w:themeColor="text1"/>
          <w:u w:val="single"/>
        </w:rPr>
        <w:t>:</w:t>
      </w:r>
      <w:r w:rsidRPr="00AC0548">
        <w:rPr>
          <w:rFonts w:ascii="Arial" w:hAnsi="Arial" w:cs="Arial"/>
          <w:color w:val="000000" w:themeColor="text1"/>
        </w:rPr>
        <w:t xml:space="preserve"> </w:t>
      </w:r>
      <w:r w:rsidR="00BE19F3">
        <w:rPr>
          <w:rFonts w:ascii="Arial" w:hAnsi="Arial" w:cs="Arial"/>
          <w:color w:val="000000" w:themeColor="text1"/>
        </w:rPr>
        <w:t xml:space="preserve">Ab sofort ist </w:t>
      </w:r>
      <w:r w:rsidR="00BE19F3" w:rsidRPr="00807D58">
        <w:rPr>
          <w:rFonts w:ascii="Arial" w:hAnsi="Arial" w:cs="Arial"/>
          <w:color w:val="000000" w:themeColor="text1"/>
        </w:rPr>
        <w:t xml:space="preserve">HKL </w:t>
      </w:r>
      <w:r w:rsidR="00BE19F3">
        <w:rPr>
          <w:rFonts w:ascii="Arial" w:hAnsi="Arial" w:cs="Arial"/>
          <w:color w:val="000000" w:themeColor="text1"/>
        </w:rPr>
        <w:t xml:space="preserve">mit einem </w:t>
      </w:r>
      <w:r w:rsidR="00BE19F3" w:rsidRPr="00807D58">
        <w:rPr>
          <w:rFonts w:ascii="Arial" w:hAnsi="Arial" w:cs="Arial"/>
          <w:color w:val="000000" w:themeColor="text1"/>
        </w:rPr>
        <w:t>neue</w:t>
      </w:r>
      <w:r w:rsidR="00BE19F3">
        <w:rPr>
          <w:rFonts w:ascii="Arial" w:hAnsi="Arial" w:cs="Arial"/>
          <w:color w:val="000000" w:themeColor="text1"/>
        </w:rPr>
        <w:t>n</w:t>
      </w:r>
      <w:r w:rsidR="00BE19F3" w:rsidRPr="00807D58">
        <w:rPr>
          <w:rFonts w:ascii="Arial" w:hAnsi="Arial" w:cs="Arial"/>
          <w:color w:val="000000" w:themeColor="text1"/>
        </w:rPr>
        <w:t xml:space="preserve"> </w:t>
      </w:r>
      <w:r w:rsidR="00BE19F3">
        <w:rPr>
          <w:rFonts w:ascii="Arial" w:hAnsi="Arial" w:cs="Arial"/>
          <w:color w:val="000000" w:themeColor="text1"/>
        </w:rPr>
        <w:t>Center</w:t>
      </w:r>
      <w:r w:rsidR="00BE19F3">
        <w:rPr>
          <w:rFonts w:ascii="Arial" w:hAnsi="Arial" w:cs="Arial"/>
          <w:color w:val="000000" w:themeColor="text1"/>
        </w:rPr>
        <w:t xml:space="preserve"> und starkem Team</w:t>
      </w:r>
      <w:r w:rsidR="00BE19F3">
        <w:rPr>
          <w:rFonts w:ascii="Arial" w:hAnsi="Arial" w:cs="Arial"/>
          <w:color w:val="000000" w:themeColor="text1"/>
        </w:rPr>
        <w:t xml:space="preserve"> </w:t>
      </w:r>
      <w:r w:rsidR="00BE19F3">
        <w:rPr>
          <w:rFonts w:ascii="Arial" w:hAnsi="Arial" w:cs="Arial"/>
        </w:rPr>
        <w:t>in</w:t>
      </w:r>
      <w:r w:rsidR="00BE19F3" w:rsidRPr="009B1BC0">
        <w:rPr>
          <w:rFonts w:ascii="Arial" w:hAnsi="Arial" w:cs="Arial"/>
        </w:rPr>
        <w:t xml:space="preserve"> Oldenburg in Holstein</w:t>
      </w:r>
      <w:r w:rsidR="00BE19F3">
        <w:rPr>
          <w:rFonts w:ascii="Arial" w:hAnsi="Arial" w:cs="Arial"/>
        </w:rPr>
        <w:t xml:space="preserve"> vertreten</w:t>
      </w:r>
      <w:r w:rsidR="00BE19F3">
        <w:rPr>
          <w:rFonts w:ascii="Arial" w:hAnsi="Arial" w:cs="Arial"/>
        </w:rPr>
        <w:t xml:space="preserve"> (v.l.n.r.)</w:t>
      </w:r>
      <w:r w:rsidR="00BE19F3">
        <w:rPr>
          <w:rFonts w:ascii="Arial" w:hAnsi="Arial" w:cs="Arial"/>
          <w:color w:val="000000" w:themeColor="text1"/>
        </w:rPr>
        <w:t xml:space="preserve"> </w:t>
      </w:r>
      <w:r w:rsidR="00BE19F3" w:rsidRPr="00BE19F3">
        <w:rPr>
          <w:rFonts w:ascii="Arial" w:hAnsi="Arial" w:cs="Arial"/>
          <w:color w:val="000000" w:themeColor="text1"/>
        </w:rPr>
        <w:t xml:space="preserve">Frederik </w:t>
      </w:r>
      <w:proofErr w:type="spellStart"/>
      <w:r w:rsidR="00BE19F3" w:rsidRPr="00BE19F3">
        <w:rPr>
          <w:rFonts w:ascii="Arial" w:hAnsi="Arial" w:cs="Arial"/>
          <w:color w:val="000000" w:themeColor="text1"/>
        </w:rPr>
        <w:t>Kohlscheen</w:t>
      </w:r>
      <w:proofErr w:type="spellEnd"/>
      <w:r w:rsidR="00BE19F3">
        <w:rPr>
          <w:rFonts w:ascii="Arial" w:hAnsi="Arial" w:cs="Arial"/>
          <w:color w:val="000000" w:themeColor="text1"/>
        </w:rPr>
        <w:t xml:space="preserve">, </w:t>
      </w:r>
      <w:r w:rsidR="00BE19F3" w:rsidRPr="00BE19F3">
        <w:rPr>
          <w:rFonts w:ascii="Arial" w:hAnsi="Arial" w:cs="Arial"/>
          <w:color w:val="000000" w:themeColor="text1"/>
        </w:rPr>
        <w:t>Miet</w:t>
      </w:r>
      <w:r w:rsidR="00BE19F3">
        <w:rPr>
          <w:rFonts w:ascii="Arial" w:hAnsi="Arial" w:cs="Arial"/>
          <w:color w:val="000000" w:themeColor="text1"/>
        </w:rPr>
        <w:t>park</w:t>
      </w:r>
      <w:r w:rsidR="00BE19F3" w:rsidRPr="00BE19F3">
        <w:rPr>
          <w:rFonts w:ascii="Arial" w:hAnsi="Arial" w:cs="Arial"/>
          <w:color w:val="000000" w:themeColor="text1"/>
        </w:rPr>
        <w:t>monteur</w:t>
      </w:r>
      <w:r w:rsidR="00BE19F3">
        <w:rPr>
          <w:rFonts w:ascii="Arial" w:hAnsi="Arial" w:cs="Arial"/>
          <w:color w:val="000000" w:themeColor="text1"/>
        </w:rPr>
        <w:t xml:space="preserve"> und </w:t>
      </w:r>
      <w:r w:rsidR="00BE19F3" w:rsidRPr="00BE19F3">
        <w:rPr>
          <w:rFonts w:ascii="Arial" w:hAnsi="Arial" w:cs="Arial"/>
          <w:color w:val="000000" w:themeColor="text1"/>
        </w:rPr>
        <w:t xml:space="preserve">Hauke </w:t>
      </w:r>
      <w:proofErr w:type="spellStart"/>
      <w:r w:rsidR="00BE19F3" w:rsidRPr="00BE19F3">
        <w:rPr>
          <w:rFonts w:ascii="Arial" w:hAnsi="Arial" w:cs="Arial"/>
          <w:color w:val="000000" w:themeColor="text1"/>
        </w:rPr>
        <w:t>Kardel</w:t>
      </w:r>
      <w:proofErr w:type="spellEnd"/>
      <w:r w:rsidR="00BE19F3">
        <w:rPr>
          <w:rFonts w:ascii="Arial" w:hAnsi="Arial" w:cs="Arial"/>
          <w:color w:val="000000" w:themeColor="text1"/>
        </w:rPr>
        <w:t xml:space="preserve">, </w:t>
      </w:r>
      <w:r w:rsidR="00BE19F3" w:rsidRPr="00BE19F3">
        <w:rPr>
          <w:rFonts w:ascii="Arial" w:hAnsi="Arial" w:cs="Arial"/>
          <w:color w:val="000000" w:themeColor="text1"/>
        </w:rPr>
        <w:t>Betriebsleiter</w:t>
      </w:r>
      <w:r w:rsidR="00BE19F3">
        <w:rPr>
          <w:rFonts w:ascii="Arial" w:hAnsi="Arial" w:cs="Arial"/>
          <w:color w:val="000000" w:themeColor="text1"/>
        </w:rPr>
        <w:t>.</w:t>
      </w:r>
    </w:p>
    <w:p w14:paraId="30226742" w14:textId="77777777" w:rsidR="00630628" w:rsidRPr="00807D58" w:rsidRDefault="00630628" w:rsidP="00630628">
      <w:pPr>
        <w:widowControl w:val="0"/>
        <w:autoSpaceDE w:val="0"/>
        <w:autoSpaceDN w:val="0"/>
        <w:adjustRightInd w:val="0"/>
        <w:spacing w:line="300" w:lineRule="exact"/>
        <w:outlineLvl w:val="0"/>
        <w:rPr>
          <w:rFonts w:ascii="Arial" w:hAnsi="Arial" w:cs="Arial"/>
          <w:color w:val="000000" w:themeColor="text1"/>
        </w:rPr>
      </w:pPr>
    </w:p>
    <w:p w14:paraId="32E00AFF" w14:textId="77777777" w:rsidR="00630628" w:rsidRPr="0018151E" w:rsidRDefault="00630628" w:rsidP="00630628">
      <w:pPr>
        <w:spacing w:line="276" w:lineRule="auto"/>
        <w:rPr>
          <w:rFonts w:ascii="Arial" w:hAnsi="Arial"/>
          <w:color w:val="000000" w:themeColor="text1"/>
        </w:rPr>
      </w:pPr>
      <w:r w:rsidRPr="0018151E">
        <w:rPr>
          <w:rFonts w:ascii="Arial" w:hAnsi="Arial"/>
          <w:b/>
          <w:bCs/>
          <w:color w:val="000000" w:themeColor="text1"/>
        </w:rPr>
        <w:t>Über HKL BAUMASCHINEN</w:t>
      </w:r>
    </w:p>
    <w:p w14:paraId="5D6D457C" w14:textId="311AE571" w:rsidR="00630628" w:rsidRDefault="00E55DEA" w:rsidP="00E55DEA">
      <w:pPr>
        <w:jc w:val="both"/>
        <w:rPr>
          <w:rFonts w:ascii="Arial" w:hAnsi="Arial"/>
          <w:color w:val="000000"/>
        </w:rPr>
      </w:pPr>
      <w:r w:rsidRPr="0018151E">
        <w:rPr>
          <w:rFonts w:ascii="Arial" w:hAnsi="Arial"/>
          <w:color w:val="000000"/>
        </w:rPr>
        <w:t>Hochwertige Qualitätsprodukte, einfache Mietvorgänge, transparente Abläufe und höchste Zuverlässigkeit – dafür steht HKL BAUMASCHINEN (</w:t>
      </w:r>
      <w:hyperlink r:id="rId8" w:tooltip="http://www.hkl24.com" w:history="1">
        <w:r w:rsidRPr="0018151E">
          <w:rPr>
            <w:rStyle w:val="Hyperlink"/>
            <w:rFonts w:ascii="Arial" w:hAnsi="Arial"/>
          </w:rPr>
          <w:t>www.hkl24.com</w:t>
        </w:r>
      </w:hyperlink>
      <w:r w:rsidRPr="0018151E">
        <w:rPr>
          <w:rFonts w:ascii="Arial" w:hAnsi="Arial"/>
          <w:color w:val="000000"/>
        </w:rPr>
        <w:t xml:space="preserve">). 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18151E">
        <w:rPr>
          <w:rFonts w:ascii="Arial" w:hAnsi="Arial"/>
          <w:color w:val="000000"/>
        </w:rPr>
        <w:t>Baushops</w:t>
      </w:r>
      <w:proofErr w:type="spellEnd"/>
      <w:r w:rsidRPr="0018151E">
        <w:rPr>
          <w:rFonts w:ascii="Arial" w:hAnsi="Arial"/>
          <w:color w:val="000000"/>
        </w:rPr>
        <w:t xml:space="preserve"> mit persönlicher Beratung und einem umfangreichen Sortiment an Kleingeräten, Werkzeugen und Verbrauchsmaterial. Rund 1.550 Mitarbeiterinnen und Mitarbeiter sowie der eigene, schnelle Service vor Ort machen HKL seit über 50 Jahren zu einem verlässlichen </w:t>
      </w:r>
      <w:r w:rsidRPr="0018151E">
        <w:rPr>
          <w:rFonts w:ascii="Arial" w:hAnsi="Arial"/>
          <w:color w:val="000000"/>
        </w:rPr>
        <w:lastRenderedPageBreak/>
        <w:t xml:space="preserve">Partner für Bau, Handwerk, Industrie und Kommunen. </w:t>
      </w:r>
      <w:r w:rsidRPr="007918CC">
        <w:rPr>
          <w:rFonts w:ascii="Arial" w:hAnsi="Arial"/>
          <w:color w:val="000000"/>
        </w:rPr>
        <w:t>Im Jahr 2022</w:t>
      </w:r>
      <w:r w:rsidRPr="0018151E">
        <w:rPr>
          <w:rFonts w:ascii="Arial" w:hAnsi="Arial"/>
          <w:color w:val="000000"/>
        </w:rPr>
        <w:t xml:space="preserve"> erzielte HKL mit seinen Geschäftsbereichen Mieten, Kaufen und Service einen Umsatz von über 4</w:t>
      </w:r>
      <w:r>
        <w:rPr>
          <w:rFonts w:ascii="Arial" w:hAnsi="Arial"/>
          <w:color w:val="000000"/>
        </w:rPr>
        <w:t>75</w:t>
      </w:r>
      <w:r w:rsidRPr="0018151E">
        <w:rPr>
          <w:rFonts w:ascii="Arial" w:hAnsi="Arial"/>
          <w:color w:val="000000"/>
        </w:rPr>
        <w:t xml:space="preserve"> Millionen Euro</w:t>
      </w:r>
      <w:r w:rsidR="00630628" w:rsidRPr="0018151E">
        <w:rPr>
          <w:rFonts w:ascii="Arial" w:hAnsi="Arial"/>
          <w:color w:val="000000"/>
        </w:rPr>
        <w:t>.</w:t>
      </w:r>
    </w:p>
    <w:p w14:paraId="753DE9D2" w14:textId="77777777" w:rsidR="00E55DEA" w:rsidRPr="00E55DEA" w:rsidRDefault="00E55DEA" w:rsidP="00E55DEA">
      <w:pPr>
        <w:jc w:val="both"/>
        <w:rPr>
          <w:rFonts w:ascii="Arial" w:hAnsi="Arial"/>
          <w:color w:val="000000"/>
        </w:rPr>
      </w:pPr>
    </w:p>
    <w:p w14:paraId="440F9EFB" w14:textId="77777777" w:rsidR="00630628" w:rsidRPr="00807D58" w:rsidRDefault="00630628" w:rsidP="00630628">
      <w:pPr>
        <w:rPr>
          <w:rFonts w:ascii="Arial" w:hAnsi="Arial" w:cs="Arial"/>
        </w:rPr>
      </w:pPr>
    </w:p>
    <w:p w14:paraId="2652E378" w14:textId="77777777" w:rsidR="00630628" w:rsidRPr="00851F40" w:rsidRDefault="00630628" w:rsidP="00630628">
      <w:pPr>
        <w:spacing w:line="300" w:lineRule="exact"/>
        <w:outlineLvl w:val="0"/>
        <w:rPr>
          <w:rFonts w:ascii="Arial" w:hAnsi="Arial" w:cs="Arial"/>
          <w:b/>
        </w:rPr>
      </w:pPr>
      <w:r w:rsidRPr="00AC0548">
        <w:rPr>
          <w:rFonts w:ascii="Arial" w:hAnsi="Arial" w:cs="Arial"/>
          <w:b/>
        </w:rPr>
        <w:t>Pressekontakt HKL BAUMASCHINEN</w:t>
      </w:r>
    </w:p>
    <w:p w14:paraId="54ED35BB" w14:textId="77777777" w:rsidR="00630628" w:rsidRPr="00807D58" w:rsidRDefault="00630628" w:rsidP="00630628">
      <w:pPr>
        <w:spacing w:line="300" w:lineRule="exact"/>
        <w:outlineLvl w:val="0"/>
        <w:rPr>
          <w:rFonts w:ascii="Arial" w:hAnsi="Arial" w:cs="Arial"/>
        </w:rPr>
      </w:pPr>
      <w:r w:rsidRPr="00807D58">
        <w:rPr>
          <w:rFonts w:ascii="Arial" w:hAnsi="Arial" w:cs="Arial"/>
        </w:rPr>
        <w:t>CREAM COMMUNICATION</w:t>
      </w:r>
    </w:p>
    <w:p w14:paraId="2B33172F" w14:textId="77777777" w:rsidR="00630628" w:rsidRPr="00807D58" w:rsidRDefault="00630628" w:rsidP="006306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620D2E27" w14:textId="77777777" w:rsidR="00630628" w:rsidRPr="00807D58" w:rsidRDefault="00630628" w:rsidP="00630628">
      <w:pPr>
        <w:spacing w:line="300" w:lineRule="exact"/>
        <w:rPr>
          <w:rFonts w:ascii="Arial" w:hAnsi="Arial" w:cs="Arial"/>
        </w:rPr>
      </w:pPr>
      <w:r w:rsidRPr="00807D58">
        <w:rPr>
          <w:rFonts w:ascii="Arial" w:hAnsi="Arial" w:cs="Arial"/>
        </w:rPr>
        <w:t>D-20095 Hamburg</w:t>
      </w:r>
    </w:p>
    <w:p w14:paraId="2EB08455" w14:textId="77777777" w:rsidR="00630628" w:rsidRPr="00807D58" w:rsidRDefault="00630628" w:rsidP="00630628">
      <w:pPr>
        <w:spacing w:line="300" w:lineRule="exact"/>
        <w:rPr>
          <w:rFonts w:ascii="Arial" w:hAnsi="Arial" w:cs="Arial"/>
        </w:rPr>
      </w:pPr>
      <w:r w:rsidRPr="00807D58">
        <w:rPr>
          <w:rFonts w:ascii="Arial" w:hAnsi="Arial" w:cs="Arial"/>
        </w:rPr>
        <w:t>T +49 40 40 113 10 10</w:t>
      </w:r>
    </w:p>
    <w:p w14:paraId="7D4589A8" w14:textId="0AE9AEAA" w:rsidR="00D63AD6" w:rsidRDefault="00630628" w:rsidP="00C66FD9">
      <w:pPr>
        <w:rPr>
          <w:rStyle w:val="Hyperlink"/>
          <w:rFonts w:ascii="Arial" w:hAnsi="Arial" w:cs="Arial"/>
        </w:rPr>
      </w:pPr>
      <w:r w:rsidRPr="00807D58">
        <w:rPr>
          <w:rFonts w:ascii="Arial" w:hAnsi="Arial" w:cs="Arial"/>
        </w:rPr>
        <w:t xml:space="preserve">E-Mail: </w:t>
      </w:r>
      <w:hyperlink r:id="rId9" w:history="1">
        <w:r w:rsidRPr="00807D58">
          <w:rPr>
            <w:rStyle w:val="Hyperlink"/>
            <w:rFonts w:ascii="Arial" w:hAnsi="Arial" w:cs="Arial"/>
          </w:rPr>
          <w:t>hkl@cream-communication.com</w:t>
        </w:r>
      </w:hyperlink>
    </w:p>
    <w:p w14:paraId="30DE8E45" w14:textId="4678D6EE" w:rsidR="006A0EFC" w:rsidRPr="00A005D8" w:rsidRDefault="006A0EFC" w:rsidP="00C66FD9">
      <w:pPr>
        <w:rPr>
          <w:rFonts w:ascii="Arial" w:hAnsi="Arial" w:cs="Arial"/>
        </w:rPr>
      </w:pPr>
    </w:p>
    <w:sectPr w:rsidR="006A0EFC" w:rsidRPr="00A005D8" w:rsidSect="00122252">
      <w:headerReference w:type="default" r:id="rId10"/>
      <w:pgSz w:w="11900" w:h="16840"/>
      <w:pgMar w:top="2693"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851DB" w14:textId="77777777" w:rsidR="008F15DE" w:rsidRDefault="008F15DE">
      <w:r>
        <w:separator/>
      </w:r>
    </w:p>
  </w:endnote>
  <w:endnote w:type="continuationSeparator" w:id="0">
    <w:p w14:paraId="0FB9A91F" w14:textId="77777777" w:rsidR="008F15DE" w:rsidRDefault="008F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Frutiger 57Cn">
    <w:altName w:val="Courier New"/>
    <w:panose1 w:val="020B0604020202020204"/>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Neue BlackCond">
    <w:altName w:val="Avenir Book"/>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20B0604020202020204"/>
    <w:charset w:val="00"/>
    <w:family w:val="roman"/>
    <w:pitch w:val="variable"/>
    <w:sig w:usb0="6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7A191" w14:textId="77777777" w:rsidR="008F15DE" w:rsidRDefault="008F15DE">
      <w:r>
        <w:separator/>
      </w:r>
    </w:p>
  </w:footnote>
  <w:footnote w:type="continuationSeparator" w:id="0">
    <w:p w14:paraId="2DDF04B4" w14:textId="77777777" w:rsidR="008F15DE" w:rsidRDefault="008F1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267F" w14:textId="77777777" w:rsidR="008C36A1" w:rsidRDefault="00170921" w:rsidP="00EF3C97">
    <w:pPr>
      <w:pStyle w:val="Kopfzeile"/>
      <w:jc w:val="right"/>
    </w:pPr>
    <w:r>
      <w:rPr>
        <w:noProof/>
        <w:lang w:val="de-DE" w:eastAsia="de-DE"/>
      </w:rPr>
      <w:drawing>
        <wp:inline distT="0" distB="0" distL="0" distR="0" wp14:anchorId="40F7EBD1" wp14:editId="021E964F">
          <wp:extent cx="953135" cy="1342390"/>
          <wp:effectExtent l="0" t="0" r="0" b="0"/>
          <wp:docPr id="1" name="Bild 2" descr="Beschreibung: 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Beschreibung: 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135" cy="13423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2FE31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78036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3F2506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CE4E0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7D292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14A38B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6B8D49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22CD49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A0E5F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76B7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1EA41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B927A2"/>
    <w:multiLevelType w:val="hybridMultilevel"/>
    <w:tmpl w:val="265ACDF6"/>
    <w:lvl w:ilvl="0" w:tplc="1EDE8F1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926404"/>
    <w:multiLevelType w:val="multilevel"/>
    <w:tmpl w:val="500EB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1D6FC4"/>
    <w:multiLevelType w:val="hybridMultilevel"/>
    <w:tmpl w:val="F18E9B96"/>
    <w:lvl w:ilvl="0" w:tplc="6B0C47A2">
      <w:start w:val="1"/>
      <w:numFmt w:val="bullet"/>
      <w:lvlText w:val=""/>
      <w:lvlJc w:val="left"/>
      <w:pPr>
        <w:tabs>
          <w:tab w:val="num" w:pos="720"/>
        </w:tabs>
        <w:ind w:left="720" w:hanging="360"/>
      </w:pPr>
      <w:rPr>
        <w:rFonts w:ascii="Symbol" w:hAnsi="Symbol" w:hint="default"/>
        <w:sz w:val="20"/>
      </w:rPr>
    </w:lvl>
    <w:lvl w:ilvl="1" w:tplc="8CD401BA" w:tentative="1">
      <w:start w:val="1"/>
      <w:numFmt w:val="bullet"/>
      <w:lvlText w:val="o"/>
      <w:lvlJc w:val="left"/>
      <w:pPr>
        <w:tabs>
          <w:tab w:val="num" w:pos="1440"/>
        </w:tabs>
        <w:ind w:left="1440" w:hanging="360"/>
      </w:pPr>
      <w:rPr>
        <w:rFonts w:ascii="Courier New" w:hAnsi="Courier New" w:hint="default"/>
        <w:sz w:val="20"/>
      </w:rPr>
    </w:lvl>
    <w:lvl w:ilvl="2" w:tplc="B4644392" w:tentative="1">
      <w:start w:val="1"/>
      <w:numFmt w:val="bullet"/>
      <w:lvlText w:val=""/>
      <w:lvlJc w:val="left"/>
      <w:pPr>
        <w:tabs>
          <w:tab w:val="num" w:pos="2160"/>
        </w:tabs>
        <w:ind w:left="2160" w:hanging="360"/>
      </w:pPr>
      <w:rPr>
        <w:rFonts w:ascii="Wingdings" w:hAnsi="Wingdings" w:hint="default"/>
        <w:sz w:val="20"/>
      </w:rPr>
    </w:lvl>
    <w:lvl w:ilvl="3" w:tplc="A834FAF2" w:tentative="1">
      <w:start w:val="1"/>
      <w:numFmt w:val="bullet"/>
      <w:lvlText w:val=""/>
      <w:lvlJc w:val="left"/>
      <w:pPr>
        <w:tabs>
          <w:tab w:val="num" w:pos="2880"/>
        </w:tabs>
        <w:ind w:left="2880" w:hanging="360"/>
      </w:pPr>
      <w:rPr>
        <w:rFonts w:ascii="Wingdings" w:hAnsi="Wingdings" w:hint="default"/>
        <w:sz w:val="20"/>
      </w:rPr>
    </w:lvl>
    <w:lvl w:ilvl="4" w:tplc="3CAC7CB2" w:tentative="1">
      <w:start w:val="1"/>
      <w:numFmt w:val="bullet"/>
      <w:lvlText w:val=""/>
      <w:lvlJc w:val="left"/>
      <w:pPr>
        <w:tabs>
          <w:tab w:val="num" w:pos="3600"/>
        </w:tabs>
        <w:ind w:left="3600" w:hanging="360"/>
      </w:pPr>
      <w:rPr>
        <w:rFonts w:ascii="Wingdings" w:hAnsi="Wingdings" w:hint="default"/>
        <w:sz w:val="20"/>
      </w:rPr>
    </w:lvl>
    <w:lvl w:ilvl="5" w:tplc="ABCA1E7A" w:tentative="1">
      <w:start w:val="1"/>
      <w:numFmt w:val="bullet"/>
      <w:lvlText w:val=""/>
      <w:lvlJc w:val="left"/>
      <w:pPr>
        <w:tabs>
          <w:tab w:val="num" w:pos="4320"/>
        </w:tabs>
        <w:ind w:left="4320" w:hanging="360"/>
      </w:pPr>
      <w:rPr>
        <w:rFonts w:ascii="Wingdings" w:hAnsi="Wingdings" w:hint="default"/>
        <w:sz w:val="20"/>
      </w:rPr>
    </w:lvl>
    <w:lvl w:ilvl="6" w:tplc="E6DE0706" w:tentative="1">
      <w:start w:val="1"/>
      <w:numFmt w:val="bullet"/>
      <w:lvlText w:val=""/>
      <w:lvlJc w:val="left"/>
      <w:pPr>
        <w:tabs>
          <w:tab w:val="num" w:pos="5040"/>
        </w:tabs>
        <w:ind w:left="5040" w:hanging="360"/>
      </w:pPr>
      <w:rPr>
        <w:rFonts w:ascii="Wingdings" w:hAnsi="Wingdings" w:hint="default"/>
        <w:sz w:val="20"/>
      </w:rPr>
    </w:lvl>
    <w:lvl w:ilvl="7" w:tplc="D2B28996" w:tentative="1">
      <w:start w:val="1"/>
      <w:numFmt w:val="bullet"/>
      <w:lvlText w:val=""/>
      <w:lvlJc w:val="left"/>
      <w:pPr>
        <w:tabs>
          <w:tab w:val="num" w:pos="5760"/>
        </w:tabs>
        <w:ind w:left="5760" w:hanging="360"/>
      </w:pPr>
      <w:rPr>
        <w:rFonts w:ascii="Wingdings" w:hAnsi="Wingdings" w:hint="default"/>
        <w:sz w:val="20"/>
      </w:rPr>
    </w:lvl>
    <w:lvl w:ilvl="8" w:tplc="CF60A9CE"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BF3A55"/>
    <w:multiLevelType w:val="hybridMultilevel"/>
    <w:tmpl w:val="BC5CCFF8"/>
    <w:lvl w:ilvl="0" w:tplc="9224FD8E">
      <w:numFmt w:val="bullet"/>
      <w:lvlText w:val=""/>
      <w:lvlJc w:val="left"/>
      <w:pPr>
        <w:ind w:left="720" w:hanging="360"/>
      </w:pPr>
      <w:rPr>
        <w:rFonts w:ascii="Symbol" w:eastAsia="Times New Roman" w:hAnsi="Symbo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8850475"/>
    <w:multiLevelType w:val="hybridMultilevel"/>
    <w:tmpl w:val="93B64704"/>
    <w:lvl w:ilvl="0" w:tplc="457ADF1A">
      <w:start w:val="6"/>
      <w:numFmt w:val="bullet"/>
      <w:lvlText w:val="-"/>
      <w:lvlJc w:val="left"/>
      <w:pPr>
        <w:tabs>
          <w:tab w:val="num" w:pos="720"/>
        </w:tabs>
        <w:ind w:left="720" w:hanging="360"/>
      </w:pPr>
      <w:rPr>
        <w:rFonts w:ascii="Arial" w:eastAsia="Times New Roman" w:hAnsi="Aria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CE3EDA"/>
    <w:multiLevelType w:val="hybridMultilevel"/>
    <w:tmpl w:val="9E9AE09C"/>
    <w:lvl w:ilvl="0" w:tplc="F3EA1486">
      <w:start w:val="5"/>
      <w:numFmt w:val="bullet"/>
      <w:lvlText w:val="-"/>
      <w:lvlJc w:val="left"/>
      <w:pPr>
        <w:ind w:left="720" w:hanging="360"/>
      </w:pPr>
      <w:rPr>
        <w:rFonts w:ascii="Calibri" w:eastAsia="Times New Roman" w:hAnsi="Calibri"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54760"/>
    <w:multiLevelType w:val="multilevel"/>
    <w:tmpl w:val="F104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2657953">
    <w:abstractNumId w:val="15"/>
  </w:num>
  <w:num w:numId="2" w16cid:durableId="1241211749">
    <w:abstractNumId w:val="13"/>
  </w:num>
  <w:num w:numId="3" w16cid:durableId="1638145131">
    <w:abstractNumId w:val="0"/>
  </w:num>
  <w:num w:numId="4" w16cid:durableId="1181235195">
    <w:abstractNumId w:val="10"/>
  </w:num>
  <w:num w:numId="5" w16cid:durableId="1589730485">
    <w:abstractNumId w:val="8"/>
  </w:num>
  <w:num w:numId="6" w16cid:durableId="1456869301">
    <w:abstractNumId w:val="7"/>
  </w:num>
  <w:num w:numId="7" w16cid:durableId="214708028">
    <w:abstractNumId w:val="6"/>
  </w:num>
  <w:num w:numId="8" w16cid:durableId="1415660671">
    <w:abstractNumId w:val="5"/>
  </w:num>
  <w:num w:numId="9" w16cid:durableId="1059986172">
    <w:abstractNumId w:val="9"/>
  </w:num>
  <w:num w:numId="10" w16cid:durableId="1750347842">
    <w:abstractNumId w:val="4"/>
  </w:num>
  <w:num w:numId="11" w16cid:durableId="1915356705">
    <w:abstractNumId w:val="3"/>
  </w:num>
  <w:num w:numId="12" w16cid:durableId="1778982116">
    <w:abstractNumId w:val="2"/>
  </w:num>
  <w:num w:numId="13" w16cid:durableId="539980894">
    <w:abstractNumId w:val="1"/>
  </w:num>
  <w:num w:numId="14" w16cid:durableId="1718092304">
    <w:abstractNumId w:val="11"/>
  </w:num>
  <w:num w:numId="15" w16cid:durableId="308099595">
    <w:abstractNumId w:val="17"/>
  </w:num>
  <w:num w:numId="16" w16cid:durableId="931016159">
    <w:abstractNumId w:val="14"/>
  </w:num>
  <w:num w:numId="17" w16cid:durableId="657031158">
    <w:abstractNumId w:val="16"/>
  </w:num>
  <w:num w:numId="18" w16cid:durableId="18090860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194"/>
    <w:rsid w:val="00006F80"/>
    <w:rsid w:val="000078E3"/>
    <w:rsid w:val="00007E26"/>
    <w:rsid w:val="00014021"/>
    <w:rsid w:val="00015D17"/>
    <w:rsid w:val="00022A34"/>
    <w:rsid w:val="00023C99"/>
    <w:rsid w:val="00025760"/>
    <w:rsid w:val="00031B1F"/>
    <w:rsid w:val="00031E8B"/>
    <w:rsid w:val="00033CD5"/>
    <w:rsid w:val="00036F48"/>
    <w:rsid w:val="00045DB3"/>
    <w:rsid w:val="00047642"/>
    <w:rsid w:val="0005005C"/>
    <w:rsid w:val="0005511F"/>
    <w:rsid w:val="000563D7"/>
    <w:rsid w:val="00062350"/>
    <w:rsid w:val="00062929"/>
    <w:rsid w:val="000629BE"/>
    <w:rsid w:val="00065A03"/>
    <w:rsid w:val="00073551"/>
    <w:rsid w:val="00077FFE"/>
    <w:rsid w:val="00080451"/>
    <w:rsid w:val="00082118"/>
    <w:rsid w:val="000841B3"/>
    <w:rsid w:val="000867F9"/>
    <w:rsid w:val="00090DC8"/>
    <w:rsid w:val="00091AC1"/>
    <w:rsid w:val="000928EC"/>
    <w:rsid w:val="00095027"/>
    <w:rsid w:val="00097C4C"/>
    <w:rsid w:val="000A22F5"/>
    <w:rsid w:val="000A2C35"/>
    <w:rsid w:val="000A2C4E"/>
    <w:rsid w:val="000A6771"/>
    <w:rsid w:val="000A684F"/>
    <w:rsid w:val="000B2065"/>
    <w:rsid w:val="000B30CF"/>
    <w:rsid w:val="000B401A"/>
    <w:rsid w:val="000B633F"/>
    <w:rsid w:val="000C0FE8"/>
    <w:rsid w:val="000C10A9"/>
    <w:rsid w:val="000C3FB0"/>
    <w:rsid w:val="000C5796"/>
    <w:rsid w:val="000C7CC4"/>
    <w:rsid w:val="000D17CD"/>
    <w:rsid w:val="000E18CC"/>
    <w:rsid w:val="000E5324"/>
    <w:rsid w:val="000F26A8"/>
    <w:rsid w:val="000F2A49"/>
    <w:rsid w:val="000F3300"/>
    <w:rsid w:val="000F460B"/>
    <w:rsid w:val="00100AFE"/>
    <w:rsid w:val="0010186D"/>
    <w:rsid w:val="0011107E"/>
    <w:rsid w:val="00116A0B"/>
    <w:rsid w:val="00122252"/>
    <w:rsid w:val="00122E46"/>
    <w:rsid w:val="0012393D"/>
    <w:rsid w:val="0012697F"/>
    <w:rsid w:val="00127235"/>
    <w:rsid w:val="00130C95"/>
    <w:rsid w:val="001316B6"/>
    <w:rsid w:val="00131C6C"/>
    <w:rsid w:val="001323CB"/>
    <w:rsid w:val="00135BA3"/>
    <w:rsid w:val="00145826"/>
    <w:rsid w:val="001469F2"/>
    <w:rsid w:val="00150363"/>
    <w:rsid w:val="00153079"/>
    <w:rsid w:val="0015388C"/>
    <w:rsid w:val="001543DE"/>
    <w:rsid w:val="00154B12"/>
    <w:rsid w:val="00156DA5"/>
    <w:rsid w:val="00163A00"/>
    <w:rsid w:val="00165CCA"/>
    <w:rsid w:val="00166417"/>
    <w:rsid w:val="00170921"/>
    <w:rsid w:val="001722C9"/>
    <w:rsid w:val="001724C2"/>
    <w:rsid w:val="00172E4B"/>
    <w:rsid w:val="00172FC0"/>
    <w:rsid w:val="00174A9E"/>
    <w:rsid w:val="00184F2D"/>
    <w:rsid w:val="00186348"/>
    <w:rsid w:val="001924DF"/>
    <w:rsid w:val="00194300"/>
    <w:rsid w:val="001A0C83"/>
    <w:rsid w:val="001A142B"/>
    <w:rsid w:val="001A51D1"/>
    <w:rsid w:val="001A736E"/>
    <w:rsid w:val="001B4E79"/>
    <w:rsid w:val="001B4F0A"/>
    <w:rsid w:val="001B73C6"/>
    <w:rsid w:val="001B7C7A"/>
    <w:rsid w:val="001B7E36"/>
    <w:rsid w:val="001C33C9"/>
    <w:rsid w:val="001D0DD8"/>
    <w:rsid w:val="001D7465"/>
    <w:rsid w:val="001E40DB"/>
    <w:rsid w:val="001E447E"/>
    <w:rsid w:val="001E55A1"/>
    <w:rsid w:val="001E5984"/>
    <w:rsid w:val="001F0771"/>
    <w:rsid w:val="001F5FED"/>
    <w:rsid w:val="001F70EA"/>
    <w:rsid w:val="00203D15"/>
    <w:rsid w:val="0020721E"/>
    <w:rsid w:val="00207319"/>
    <w:rsid w:val="0020782E"/>
    <w:rsid w:val="002108B1"/>
    <w:rsid w:val="00211173"/>
    <w:rsid w:val="00213CA4"/>
    <w:rsid w:val="00215741"/>
    <w:rsid w:val="00215B5D"/>
    <w:rsid w:val="00224AFB"/>
    <w:rsid w:val="00230890"/>
    <w:rsid w:val="002309CB"/>
    <w:rsid w:val="002315EC"/>
    <w:rsid w:val="00232C19"/>
    <w:rsid w:val="0023437B"/>
    <w:rsid w:val="002360D3"/>
    <w:rsid w:val="002409A4"/>
    <w:rsid w:val="002443B6"/>
    <w:rsid w:val="00246AB4"/>
    <w:rsid w:val="00255F9A"/>
    <w:rsid w:val="00261BAC"/>
    <w:rsid w:val="00266183"/>
    <w:rsid w:val="00266686"/>
    <w:rsid w:val="00270E71"/>
    <w:rsid w:val="00273111"/>
    <w:rsid w:val="00276CF6"/>
    <w:rsid w:val="002779DF"/>
    <w:rsid w:val="0028059E"/>
    <w:rsid w:val="00284664"/>
    <w:rsid w:val="00292123"/>
    <w:rsid w:val="002924DB"/>
    <w:rsid w:val="00296DD7"/>
    <w:rsid w:val="002A0700"/>
    <w:rsid w:val="002A3BA5"/>
    <w:rsid w:val="002A433F"/>
    <w:rsid w:val="002A6934"/>
    <w:rsid w:val="002B11B9"/>
    <w:rsid w:val="002B6455"/>
    <w:rsid w:val="002C350A"/>
    <w:rsid w:val="002D01D8"/>
    <w:rsid w:val="002D3212"/>
    <w:rsid w:val="002D7F34"/>
    <w:rsid w:val="002E156D"/>
    <w:rsid w:val="002E5197"/>
    <w:rsid w:val="002E793A"/>
    <w:rsid w:val="002F0860"/>
    <w:rsid w:val="002F502C"/>
    <w:rsid w:val="002F5751"/>
    <w:rsid w:val="002F7BD1"/>
    <w:rsid w:val="00300CC0"/>
    <w:rsid w:val="00301CC7"/>
    <w:rsid w:val="003031DA"/>
    <w:rsid w:val="00305623"/>
    <w:rsid w:val="00305B41"/>
    <w:rsid w:val="00306745"/>
    <w:rsid w:val="00306EB8"/>
    <w:rsid w:val="00306F66"/>
    <w:rsid w:val="00312591"/>
    <w:rsid w:val="00312BC1"/>
    <w:rsid w:val="00312DA7"/>
    <w:rsid w:val="00314883"/>
    <w:rsid w:val="003200C3"/>
    <w:rsid w:val="0032515E"/>
    <w:rsid w:val="0032610B"/>
    <w:rsid w:val="003262EA"/>
    <w:rsid w:val="003275F4"/>
    <w:rsid w:val="00330235"/>
    <w:rsid w:val="00332707"/>
    <w:rsid w:val="00333CC0"/>
    <w:rsid w:val="003359B9"/>
    <w:rsid w:val="00336929"/>
    <w:rsid w:val="00342D8E"/>
    <w:rsid w:val="00351228"/>
    <w:rsid w:val="00353365"/>
    <w:rsid w:val="00354C5B"/>
    <w:rsid w:val="0036002C"/>
    <w:rsid w:val="00361B38"/>
    <w:rsid w:val="003730CA"/>
    <w:rsid w:val="00374B1D"/>
    <w:rsid w:val="00377133"/>
    <w:rsid w:val="00377C9A"/>
    <w:rsid w:val="0038550D"/>
    <w:rsid w:val="00385992"/>
    <w:rsid w:val="003860CE"/>
    <w:rsid w:val="00387269"/>
    <w:rsid w:val="00387B56"/>
    <w:rsid w:val="00390FB1"/>
    <w:rsid w:val="003964C5"/>
    <w:rsid w:val="00397DD6"/>
    <w:rsid w:val="003B5A91"/>
    <w:rsid w:val="003B76E3"/>
    <w:rsid w:val="003C758F"/>
    <w:rsid w:val="003D1EEC"/>
    <w:rsid w:val="003D2067"/>
    <w:rsid w:val="003D4AA0"/>
    <w:rsid w:val="003E10D8"/>
    <w:rsid w:val="003E213A"/>
    <w:rsid w:val="003E2980"/>
    <w:rsid w:val="003E4BEC"/>
    <w:rsid w:val="003F0595"/>
    <w:rsid w:val="003F4CA2"/>
    <w:rsid w:val="003F4E64"/>
    <w:rsid w:val="00400168"/>
    <w:rsid w:val="004037D0"/>
    <w:rsid w:val="004040D1"/>
    <w:rsid w:val="00404103"/>
    <w:rsid w:val="00405DDB"/>
    <w:rsid w:val="00406860"/>
    <w:rsid w:val="00410777"/>
    <w:rsid w:val="004114B2"/>
    <w:rsid w:val="00412960"/>
    <w:rsid w:val="00413DD2"/>
    <w:rsid w:val="00416442"/>
    <w:rsid w:val="004213EE"/>
    <w:rsid w:val="00421622"/>
    <w:rsid w:val="004226A7"/>
    <w:rsid w:val="00443F48"/>
    <w:rsid w:val="00444C98"/>
    <w:rsid w:val="00444EE6"/>
    <w:rsid w:val="0044587F"/>
    <w:rsid w:val="004508B5"/>
    <w:rsid w:val="0045260E"/>
    <w:rsid w:val="004527E0"/>
    <w:rsid w:val="00453309"/>
    <w:rsid w:val="004538CC"/>
    <w:rsid w:val="00453C9A"/>
    <w:rsid w:val="00455B11"/>
    <w:rsid w:val="00456F9E"/>
    <w:rsid w:val="00460A47"/>
    <w:rsid w:val="0046570F"/>
    <w:rsid w:val="004660F6"/>
    <w:rsid w:val="004676BF"/>
    <w:rsid w:val="00471B2E"/>
    <w:rsid w:val="00471E35"/>
    <w:rsid w:val="0047375D"/>
    <w:rsid w:val="00477260"/>
    <w:rsid w:val="00477EF9"/>
    <w:rsid w:val="0048179A"/>
    <w:rsid w:val="0048580E"/>
    <w:rsid w:val="00491E1C"/>
    <w:rsid w:val="00492D1A"/>
    <w:rsid w:val="004937CA"/>
    <w:rsid w:val="004A0947"/>
    <w:rsid w:val="004A1F3C"/>
    <w:rsid w:val="004A2422"/>
    <w:rsid w:val="004A3F08"/>
    <w:rsid w:val="004A6E0F"/>
    <w:rsid w:val="004A73CD"/>
    <w:rsid w:val="004B01A7"/>
    <w:rsid w:val="004B0DEF"/>
    <w:rsid w:val="004B26A7"/>
    <w:rsid w:val="004B2997"/>
    <w:rsid w:val="004B2C11"/>
    <w:rsid w:val="004B3027"/>
    <w:rsid w:val="004B379A"/>
    <w:rsid w:val="004B4C1D"/>
    <w:rsid w:val="004B6A24"/>
    <w:rsid w:val="004B784E"/>
    <w:rsid w:val="004C3392"/>
    <w:rsid w:val="004C4CE9"/>
    <w:rsid w:val="004D17E1"/>
    <w:rsid w:val="004E0E85"/>
    <w:rsid w:val="004E2DC8"/>
    <w:rsid w:val="004E62B9"/>
    <w:rsid w:val="004F03D4"/>
    <w:rsid w:val="004F1A42"/>
    <w:rsid w:val="00500F56"/>
    <w:rsid w:val="00506457"/>
    <w:rsid w:val="00506AC6"/>
    <w:rsid w:val="00520843"/>
    <w:rsid w:val="0052208A"/>
    <w:rsid w:val="00526761"/>
    <w:rsid w:val="00535C21"/>
    <w:rsid w:val="00542B7D"/>
    <w:rsid w:val="0054380B"/>
    <w:rsid w:val="00544BF3"/>
    <w:rsid w:val="005528FF"/>
    <w:rsid w:val="0055375B"/>
    <w:rsid w:val="00554C52"/>
    <w:rsid w:val="00554C5A"/>
    <w:rsid w:val="00556091"/>
    <w:rsid w:val="005576F5"/>
    <w:rsid w:val="0056162C"/>
    <w:rsid w:val="005660A5"/>
    <w:rsid w:val="00566C18"/>
    <w:rsid w:val="005671FD"/>
    <w:rsid w:val="00567464"/>
    <w:rsid w:val="00570CEE"/>
    <w:rsid w:val="00570E79"/>
    <w:rsid w:val="00571767"/>
    <w:rsid w:val="005773BB"/>
    <w:rsid w:val="0059133B"/>
    <w:rsid w:val="0059145E"/>
    <w:rsid w:val="00591D3E"/>
    <w:rsid w:val="0059330C"/>
    <w:rsid w:val="00593DE5"/>
    <w:rsid w:val="00596E08"/>
    <w:rsid w:val="005A17E4"/>
    <w:rsid w:val="005A1A6A"/>
    <w:rsid w:val="005A6EA9"/>
    <w:rsid w:val="005B0872"/>
    <w:rsid w:val="005B1A12"/>
    <w:rsid w:val="005B56F4"/>
    <w:rsid w:val="005C00A8"/>
    <w:rsid w:val="005C1B95"/>
    <w:rsid w:val="005C2B4C"/>
    <w:rsid w:val="005C486E"/>
    <w:rsid w:val="005C50FB"/>
    <w:rsid w:val="005C61EF"/>
    <w:rsid w:val="005C7427"/>
    <w:rsid w:val="005D1E03"/>
    <w:rsid w:val="005D2DB4"/>
    <w:rsid w:val="005D2FF9"/>
    <w:rsid w:val="005D374F"/>
    <w:rsid w:val="005D7C19"/>
    <w:rsid w:val="005E022F"/>
    <w:rsid w:val="005E60CC"/>
    <w:rsid w:val="005F00A4"/>
    <w:rsid w:val="005F0DE0"/>
    <w:rsid w:val="005F3B49"/>
    <w:rsid w:val="005F3C60"/>
    <w:rsid w:val="005F5EF2"/>
    <w:rsid w:val="005F6745"/>
    <w:rsid w:val="00603A6F"/>
    <w:rsid w:val="006040A9"/>
    <w:rsid w:val="0060419B"/>
    <w:rsid w:val="0060425F"/>
    <w:rsid w:val="00606445"/>
    <w:rsid w:val="00610880"/>
    <w:rsid w:val="0061541E"/>
    <w:rsid w:val="006205B4"/>
    <w:rsid w:val="00621A61"/>
    <w:rsid w:val="006227FA"/>
    <w:rsid w:val="00622EDA"/>
    <w:rsid w:val="006253C2"/>
    <w:rsid w:val="006256BC"/>
    <w:rsid w:val="00625A13"/>
    <w:rsid w:val="00625CC5"/>
    <w:rsid w:val="00630628"/>
    <w:rsid w:val="00630A61"/>
    <w:rsid w:val="00632B15"/>
    <w:rsid w:val="00640380"/>
    <w:rsid w:val="006428DD"/>
    <w:rsid w:val="00645BC5"/>
    <w:rsid w:val="006529BC"/>
    <w:rsid w:val="00653861"/>
    <w:rsid w:val="006555C5"/>
    <w:rsid w:val="00657D98"/>
    <w:rsid w:val="006601F1"/>
    <w:rsid w:val="00661242"/>
    <w:rsid w:val="00664285"/>
    <w:rsid w:val="00666029"/>
    <w:rsid w:val="0066769C"/>
    <w:rsid w:val="00670B99"/>
    <w:rsid w:val="00671C52"/>
    <w:rsid w:val="00671C7A"/>
    <w:rsid w:val="00674CFB"/>
    <w:rsid w:val="00687509"/>
    <w:rsid w:val="0069067E"/>
    <w:rsid w:val="00691558"/>
    <w:rsid w:val="006925A1"/>
    <w:rsid w:val="00693A2A"/>
    <w:rsid w:val="006A0EFC"/>
    <w:rsid w:val="006A2C5B"/>
    <w:rsid w:val="006A3A06"/>
    <w:rsid w:val="006A64E3"/>
    <w:rsid w:val="006B15B8"/>
    <w:rsid w:val="006B19FD"/>
    <w:rsid w:val="006C17F9"/>
    <w:rsid w:val="006C29EA"/>
    <w:rsid w:val="006C2B14"/>
    <w:rsid w:val="006C3E44"/>
    <w:rsid w:val="006C4B1A"/>
    <w:rsid w:val="006C594E"/>
    <w:rsid w:val="006C6BB0"/>
    <w:rsid w:val="006D1FC7"/>
    <w:rsid w:val="006D2908"/>
    <w:rsid w:val="006D67A1"/>
    <w:rsid w:val="006D7F9F"/>
    <w:rsid w:val="006E1798"/>
    <w:rsid w:val="006E3721"/>
    <w:rsid w:val="006E4311"/>
    <w:rsid w:val="006E435F"/>
    <w:rsid w:val="006E49F2"/>
    <w:rsid w:val="006E51B9"/>
    <w:rsid w:val="006E6AE8"/>
    <w:rsid w:val="006F0E23"/>
    <w:rsid w:val="006F14C7"/>
    <w:rsid w:val="006F2B20"/>
    <w:rsid w:val="006F5AFE"/>
    <w:rsid w:val="006F5BF8"/>
    <w:rsid w:val="006F5D4E"/>
    <w:rsid w:val="007017A6"/>
    <w:rsid w:val="007120DF"/>
    <w:rsid w:val="00713A88"/>
    <w:rsid w:val="0071546C"/>
    <w:rsid w:val="007162F9"/>
    <w:rsid w:val="00717836"/>
    <w:rsid w:val="00721DE9"/>
    <w:rsid w:val="00722C91"/>
    <w:rsid w:val="007234FF"/>
    <w:rsid w:val="0072659C"/>
    <w:rsid w:val="0072753E"/>
    <w:rsid w:val="00734BC5"/>
    <w:rsid w:val="0073573F"/>
    <w:rsid w:val="00746BC8"/>
    <w:rsid w:val="00747435"/>
    <w:rsid w:val="00751250"/>
    <w:rsid w:val="00753FCC"/>
    <w:rsid w:val="0075418C"/>
    <w:rsid w:val="007545D5"/>
    <w:rsid w:val="007565A5"/>
    <w:rsid w:val="00763A0B"/>
    <w:rsid w:val="0076590E"/>
    <w:rsid w:val="00766129"/>
    <w:rsid w:val="0076743E"/>
    <w:rsid w:val="00775B4B"/>
    <w:rsid w:val="00775EC3"/>
    <w:rsid w:val="007821AE"/>
    <w:rsid w:val="00782B36"/>
    <w:rsid w:val="00787FED"/>
    <w:rsid w:val="00790392"/>
    <w:rsid w:val="007922C9"/>
    <w:rsid w:val="00793076"/>
    <w:rsid w:val="00793A32"/>
    <w:rsid w:val="00793F88"/>
    <w:rsid w:val="007A1592"/>
    <w:rsid w:val="007A1B38"/>
    <w:rsid w:val="007B27FE"/>
    <w:rsid w:val="007B340C"/>
    <w:rsid w:val="007B6AB6"/>
    <w:rsid w:val="007B7FB0"/>
    <w:rsid w:val="007C7273"/>
    <w:rsid w:val="007D0F57"/>
    <w:rsid w:val="007D6C42"/>
    <w:rsid w:val="007D7691"/>
    <w:rsid w:val="007E1958"/>
    <w:rsid w:val="007E4C33"/>
    <w:rsid w:val="007F6335"/>
    <w:rsid w:val="007F7B61"/>
    <w:rsid w:val="00813BC2"/>
    <w:rsid w:val="00813F2A"/>
    <w:rsid w:val="008207B2"/>
    <w:rsid w:val="00823A80"/>
    <w:rsid w:val="00826213"/>
    <w:rsid w:val="00831558"/>
    <w:rsid w:val="0083323C"/>
    <w:rsid w:val="00841214"/>
    <w:rsid w:val="00842706"/>
    <w:rsid w:val="00842FF0"/>
    <w:rsid w:val="0084330C"/>
    <w:rsid w:val="008527D4"/>
    <w:rsid w:val="00852E6A"/>
    <w:rsid w:val="00854CA6"/>
    <w:rsid w:val="00862C20"/>
    <w:rsid w:val="00865874"/>
    <w:rsid w:val="00866D0B"/>
    <w:rsid w:val="00867D8C"/>
    <w:rsid w:val="00875454"/>
    <w:rsid w:val="0087793D"/>
    <w:rsid w:val="00887B89"/>
    <w:rsid w:val="00887CD5"/>
    <w:rsid w:val="00893E45"/>
    <w:rsid w:val="00896562"/>
    <w:rsid w:val="008A0285"/>
    <w:rsid w:val="008A288A"/>
    <w:rsid w:val="008A2BC7"/>
    <w:rsid w:val="008A32C1"/>
    <w:rsid w:val="008A386C"/>
    <w:rsid w:val="008A49FC"/>
    <w:rsid w:val="008A7E33"/>
    <w:rsid w:val="008B0C1A"/>
    <w:rsid w:val="008B21D2"/>
    <w:rsid w:val="008C0059"/>
    <w:rsid w:val="008C2AC4"/>
    <w:rsid w:val="008C36A1"/>
    <w:rsid w:val="008C40DF"/>
    <w:rsid w:val="008C4B59"/>
    <w:rsid w:val="008C4BA0"/>
    <w:rsid w:val="008C7767"/>
    <w:rsid w:val="008C78BE"/>
    <w:rsid w:val="008C7F16"/>
    <w:rsid w:val="008D145F"/>
    <w:rsid w:val="008D1BEA"/>
    <w:rsid w:val="008D2522"/>
    <w:rsid w:val="008D6A97"/>
    <w:rsid w:val="008D6E03"/>
    <w:rsid w:val="008D7D7F"/>
    <w:rsid w:val="008E00DC"/>
    <w:rsid w:val="008E2595"/>
    <w:rsid w:val="008E69B3"/>
    <w:rsid w:val="008F1241"/>
    <w:rsid w:val="008F15DE"/>
    <w:rsid w:val="008F484B"/>
    <w:rsid w:val="0090209F"/>
    <w:rsid w:val="00902A03"/>
    <w:rsid w:val="00904FDA"/>
    <w:rsid w:val="0090721D"/>
    <w:rsid w:val="00910664"/>
    <w:rsid w:val="00912910"/>
    <w:rsid w:val="0091682B"/>
    <w:rsid w:val="0091709E"/>
    <w:rsid w:val="0092715A"/>
    <w:rsid w:val="00930127"/>
    <w:rsid w:val="0093230B"/>
    <w:rsid w:val="009337A2"/>
    <w:rsid w:val="0093403C"/>
    <w:rsid w:val="009360F8"/>
    <w:rsid w:val="00940416"/>
    <w:rsid w:val="00940737"/>
    <w:rsid w:val="00941B4B"/>
    <w:rsid w:val="00945070"/>
    <w:rsid w:val="00946347"/>
    <w:rsid w:val="00955CB8"/>
    <w:rsid w:val="009562C6"/>
    <w:rsid w:val="00956A3A"/>
    <w:rsid w:val="00957301"/>
    <w:rsid w:val="00962647"/>
    <w:rsid w:val="0096267D"/>
    <w:rsid w:val="009629ED"/>
    <w:rsid w:val="00966E18"/>
    <w:rsid w:val="00971993"/>
    <w:rsid w:val="00972205"/>
    <w:rsid w:val="009746C9"/>
    <w:rsid w:val="0097518C"/>
    <w:rsid w:val="00975B20"/>
    <w:rsid w:val="00976EAF"/>
    <w:rsid w:val="0097705C"/>
    <w:rsid w:val="00977200"/>
    <w:rsid w:val="00981AE8"/>
    <w:rsid w:val="00982042"/>
    <w:rsid w:val="00982482"/>
    <w:rsid w:val="00985768"/>
    <w:rsid w:val="00986787"/>
    <w:rsid w:val="00991347"/>
    <w:rsid w:val="00996160"/>
    <w:rsid w:val="00996D49"/>
    <w:rsid w:val="009A0DE1"/>
    <w:rsid w:val="009A0F97"/>
    <w:rsid w:val="009A1198"/>
    <w:rsid w:val="009A5474"/>
    <w:rsid w:val="009A556F"/>
    <w:rsid w:val="009B0310"/>
    <w:rsid w:val="009B12DC"/>
    <w:rsid w:val="009B1BC0"/>
    <w:rsid w:val="009B1CB4"/>
    <w:rsid w:val="009B7F4D"/>
    <w:rsid w:val="009C08C9"/>
    <w:rsid w:val="009C1B3E"/>
    <w:rsid w:val="009C4FF2"/>
    <w:rsid w:val="009C51CE"/>
    <w:rsid w:val="009C5A7C"/>
    <w:rsid w:val="009D255D"/>
    <w:rsid w:val="009D2A54"/>
    <w:rsid w:val="009D6661"/>
    <w:rsid w:val="009E0A39"/>
    <w:rsid w:val="009E11E3"/>
    <w:rsid w:val="009E513C"/>
    <w:rsid w:val="009F7407"/>
    <w:rsid w:val="009F7751"/>
    <w:rsid w:val="00A005D8"/>
    <w:rsid w:val="00A05361"/>
    <w:rsid w:val="00A0702C"/>
    <w:rsid w:val="00A072A9"/>
    <w:rsid w:val="00A10443"/>
    <w:rsid w:val="00A14303"/>
    <w:rsid w:val="00A1609F"/>
    <w:rsid w:val="00A17399"/>
    <w:rsid w:val="00A24422"/>
    <w:rsid w:val="00A254E9"/>
    <w:rsid w:val="00A26864"/>
    <w:rsid w:val="00A30700"/>
    <w:rsid w:val="00A37042"/>
    <w:rsid w:val="00A51EAB"/>
    <w:rsid w:val="00A64F9F"/>
    <w:rsid w:val="00A65223"/>
    <w:rsid w:val="00A6608F"/>
    <w:rsid w:val="00A66194"/>
    <w:rsid w:val="00A709B5"/>
    <w:rsid w:val="00A72741"/>
    <w:rsid w:val="00A7447A"/>
    <w:rsid w:val="00A77CFB"/>
    <w:rsid w:val="00A80BFF"/>
    <w:rsid w:val="00A81D23"/>
    <w:rsid w:val="00A8217B"/>
    <w:rsid w:val="00A82B3F"/>
    <w:rsid w:val="00A863A2"/>
    <w:rsid w:val="00A95AFD"/>
    <w:rsid w:val="00AA526B"/>
    <w:rsid w:val="00AB175D"/>
    <w:rsid w:val="00AB39F1"/>
    <w:rsid w:val="00AB4919"/>
    <w:rsid w:val="00AB55F9"/>
    <w:rsid w:val="00AB5CA0"/>
    <w:rsid w:val="00AC0141"/>
    <w:rsid w:val="00AC0394"/>
    <w:rsid w:val="00AC2F7C"/>
    <w:rsid w:val="00AD0254"/>
    <w:rsid w:val="00AD47CF"/>
    <w:rsid w:val="00AD5336"/>
    <w:rsid w:val="00AD6608"/>
    <w:rsid w:val="00AE21C3"/>
    <w:rsid w:val="00AE2C9D"/>
    <w:rsid w:val="00AE3BE0"/>
    <w:rsid w:val="00AE54AB"/>
    <w:rsid w:val="00AE66DB"/>
    <w:rsid w:val="00AF06F3"/>
    <w:rsid w:val="00AF6BE7"/>
    <w:rsid w:val="00B01402"/>
    <w:rsid w:val="00B02135"/>
    <w:rsid w:val="00B02F11"/>
    <w:rsid w:val="00B032AD"/>
    <w:rsid w:val="00B05473"/>
    <w:rsid w:val="00B1309C"/>
    <w:rsid w:val="00B1640B"/>
    <w:rsid w:val="00B23A84"/>
    <w:rsid w:val="00B23C3E"/>
    <w:rsid w:val="00B260E0"/>
    <w:rsid w:val="00B265B0"/>
    <w:rsid w:val="00B26758"/>
    <w:rsid w:val="00B336CF"/>
    <w:rsid w:val="00B3398F"/>
    <w:rsid w:val="00B44995"/>
    <w:rsid w:val="00B47E3C"/>
    <w:rsid w:val="00B50A6A"/>
    <w:rsid w:val="00B53849"/>
    <w:rsid w:val="00B54A14"/>
    <w:rsid w:val="00B653AE"/>
    <w:rsid w:val="00B7302E"/>
    <w:rsid w:val="00B74C1A"/>
    <w:rsid w:val="00B8174E"/>
    <w:rsid w:val="00B84202"/>
    <w:rsid w:val="00B86F0A"/>
    <w:rsid w:val="00B91285"/>
    <w:rsid w:val="00B93625"/>
    <w:rsid w:val="00B942C8"/>
    <w:rsid w:val="00B95A53"/>
    <w:rsid w:val="00BA1EF0"/>
    <w:rsid w:val="00BA6CCD"/>
    <w:rsid w:val="00BB03BD"/>
    <w:rsid w:val="00BB3EE2"/>
    <w:rsid w:val="00BB63DE"/>
    <w:rsid w:val="00BB7962"/>
    <w:rsid w:val="00BC03E4"/>
    <w:rsid w:val="00BC0E66"/>
    <w:rsid w:val="00BC484D"/>
    <w:rsid w:val="00BC51A0"/>
    <w:rsid w:val="00BC5E30"/>
    <w:rsid w:val="00BD1C32"/>
    <w:rsid w:val="00BD235F"/>
    <w:rsid w:val="00BD2AE5"/>
    <w:rsid w:val="00BD2DDF"/>
    <w:rsid w:val="00BD3ED9"/>
    <w:rsid w:val="00BD46D0"/>
    <w:rsid w:val="00BD5727"/>
    <w:rsid w:val="00BD5A22"/>
    <w:rsid w:val="00BD5B79"/>
    <w:rsid w:val="00BE16D8"/>
    <w:rsid w:val="00BE19F3"/>
    <w:rsid w:val="00BE2E21"/>
    <w:rsid w:val="00BE435A"/>
    <w:rsid w:val="00BF30D7"/>
    <w:rsid w:val="00BF536B"/>
    <w:rsid w:val="00BF6C05"/>
    <w:rsid w:val="00C00125"/>
    <w:rsid w:val="00C02B35"/>
    <w:rsid w:val="00C04705"/>
    <w:rsid w:val="00C064EA"/>
    <w:rsid w:val="00C21434"/>
    <w:rsid w:val="00C237DC"/>
    <w:rsid w:val="00C24368"/>
    <w:rsid w:val="00C271DA"/>
    <w:rsid w:val="00C30087"/>
    <w:rsid w:val="00C34AD2"/>
    <w:rsid w:val="00C35824"/>
    <w:rsid w:val="00C35B9F"/>
    <w:rsid w:val="00C35FAA"/>
    <w:rsid w:val="00C37415"/>
    <w:rsid w:val="00C37871"/>
    <w:rsid w:val="00C40063"/>
    <w:rsid w:val="00C4221F"/>
    <w:rsid w:val="00C426A9"/>
    <w:rsid w:val="00C45BF1"/>
    <w:rsid w:val="00C479E1"/>
    <w:rsid w:val="00C50D16"/>
    <w:rsid w:val="00C5154A"/>
    <w:rsid w:val="00C55DE9"/>
    <w:rsid w:val="00C56044"/>
    <w:rsid w:val="00C61564"/>
    <w:rsid w:val="00C61C69"/>
    <w:rsid w:val="00C62A08"/>
    <w:rsid w:val="00C63D3A"/>
    <w:rsid w:val="00C65695"/>
    <w:rsid w:val="00C65944"/>
    <w:rsid w:val="00C66FD9"/>
    <w:rsid w:val="00C76FBB"/>
    <w:rsid w:val="00C80623"/>
    <w:rsid w:val="00C85463"/>
    <w:rsid w:val="00C856C6"/>
    <w:rsid w:val="00C912EE"/>
    <w:rsid w:val="00C955BE"/>
    <w:rsid w:val="00CA25F9"/>
    <w:rsid w:val="00CA2BC1"/>
    <w:rsid w:val="00CA3706"/>
    <w:rsid w:val="00CA3ADA"/>
    <w:rsid w:val="00CA46C9"/>
    <w:rsid w:val="00CA548D"/>
    <w:rsid w:val="00CB02ED"/>
    <w:rsid w:val="00CB1744"/>
    <w:rsid w:val="00CB69CB"/>
    <w:rsid w:val="00CC03CC"/>
    <w:rsid w:val="00CC2E3E"/>
    <w:rsid w:val="00CD1C57"/>
    <w:rsid w:val="00CD5245"/>
    <w:rsid w:val="00CD55EA"/>
    <w:rsid w:val="00CD5ABD"/>
    <w:rsid w:val="00CD6261"/>
    <w:rsid w:val="00CD6E21"/>
    <w:rsid w:val="00CE2ED6"/>
    <w:rsid w:val="00CE4C2A"/>
    <w:rsid w:val="00CE51D4"/>
    <w:rsid w:val="00CE52C3"/>
    <w:rsid w:val="00CE6D99"/>
    <w:rsid w:val="00CF0CF7"/>
    <w:rsid w:val="00CF1A54"/>
    <w:rsid w:val="00CF263E"/>
    <w:rsid w:val="00CF3950"/>
    <w:rsid w:val="00CF3B40"/>
    <w:rsid w:val="00CF45B9"/>
    <w:rsid w:val="00D003B8"/>
    <w:rsid w:val="00D00AB5"/>
    <w:rsid w:val="00D00AD1"/>
    <w:rsid w:val="00D04ACD"/>
    <w:rsid w:val="00D13A74"/>
    <w:rsid w:val="00D1422D"/>
    <w:rsid w:val="00D24905"/>
    <w:rsid w:val="00D25C4D"/>
    <w:rsid w:val="00D306C6"/>
    <w:rsid w:val="00D34C2B"/>
    <w:rsid w:val="00D352E8"/>
    <w:rsid w:val="00D365DA"/>
    <w:rsid w:val="00D4238D"/>
    <w:rsid w:val="00D42461"/>
    <w:rsid w:val="00D456FA"/>
    <w:rsid w:val="00D45D3D"/>
    <w:rsid w:val="00D4766B"/>
    <w:rsid w:val="00D4791E"/>
    <w:rsid w:val="00D5329D"/>
    <w:rsid w:val="00D56430"/>
    <w:rsid w:val="00D6043D"/>
    <w:rsid w:val="00D636B6"/>
    <w:rsid w:val="00D63AD6"/>
    <w:rsid w:val="00D713DE"/>
    <w:rsid w:val="00D72592"/>
    <w:rsid w:val="00D72AA3"/>
    <w:rsid w:val="00D7454F"/>
    <w:rsid w:val="00D769CA"/>
    <w:rsid w:val="00D80830"/>
    <w:rsid w:val="00D8106F"/>
    <w:rsid w:val="00D81666"/>
    <w:rsid w:val="00D86935"/>
    <w:rsid w:val="00D9503B"/>
    <w:rsid w:val="00D95D0D"/>
    <w:rsid w:val="00D97081"/>
    <w:rsid w:val="00D97796"/>
    <w:rsid w:val="00DA063E"/>
    <w:rsid w:val="00DA3CFE"/>
    <w:rsid w:val="00DB02EC"/>
    <w:rsid w:val="00DB07A9"/>
    <w:rsid w:val="00DB1D9B"/>
    <w:rsid w:val="00DB318B"/>
    <w:rsid w:val="00DB44F9"/>
    <w:rsid w:val="00DC0402"/>
    <w:rsid w:val="00DC08BB"/>
    <w:rsid w:val="00DC3E5F"/>
    <w:rsid w:val="00DC4527"/>
    <w:rsid w:val="00DC7EFC"/>
    <w:rsid w:val="00DC7F78"/>
    <w:rsid w:val="00DC7FE6"/>
    <w:rsid w:val="00DD4846"/>
    <w:rsid w:val="00DD5303"/>
    <w:rsid w:val="00DD5DB9"/>
    <w:rsid w:val="00DE4F30"/>
    <w:rsid w:val="00DE5660"/>
    <w:rsid w:val="00DE6398"/>
    <w:rsid w:val="00DF0BDF"/>
    <w:rsid w:val="00DF3D7C"/>
    <w:rsid w:val="00DF76DF"/>
    <w:rsid w:val="00E01B86"/>
    <w:rsid w:val="00E01BF9"/>
    <w:rsid w:val="00E0591F"/>
    <w:rsid w:val="00E05B77"/>
    <w:rsid w:val="00E067EF"/>
    <w:rsid w:val="00E07B80"/>
    <w:rsid w:val="00E10DEA"/>
    <w:rsid w:val="00E11C39"/>
    <w:rsid w:val="00E11EF5"/>
    <w:rsid w:val="00E12759"/>
    <w:rsid w:val="00E12A7A"/>
    <w:rsid w:val="00E170AE"/>
    <w:rsid w:val="00E27B90"/>
    <w:rsid w:val="00E37597"/>
    <w:rsid w:val="00E431A8"/>
    <w:rsid w:val="00E4392C"/>
    <w:rsid w:val="00E4563B"/>
    <w:rsid w:val="00E459CB"/>
    <w:rsid w:val="00E4733B"/>
    <w:rsid w:val="00E55DEA"/>
    <w:rsid w:val="00E62A6B"/>
    <w:rsid w:val="00E719DB"/>
    <w:rsid w:val="00E74F31"/>
    <w:rsid w:val="00E756CB"/>
    <w:rsid w:val="00E75C13"/>
    <w:rsid w:val="00E84573"/>
    <w:rsid w:val="00E87E29"/>
    <w:rsid w:val="00E92BD0"/>
    <w:rsid w:val="00E92E41"/>
    <w:rsid w:val="00E95D5B"/>
    <w:rsid w:val="00EA0202"/>
    <w:rsid w:val="00EA4852"/>
    <w:rsid w:val="00EA532A"/>
    <w:rsid w:val="00EB0223"/>
    <w:rsid w:val="00EB23FE"/>
    <w:rsid w:val="00EB4F8D"/>
    <w:rsid w:val="00EB5EB7"/>
    <w:rsid w:val="00EB7A44"/>
    <w:rsid w:val="00EC129F"/>
    <w:rsid w:val="00EC4DA0"/>
    <w:rsid w:val="00EC6026"/>
    <w:rsid w:val="00EC77AA"/>
    <w:rsid w:val="00ED1D1C"/>
    <w:rsid w:val="00ED3226"/>
    <w:rsid w:val="00ED3430"/>
    <w:rsid w:val="00ED42E5"/>
    <w:rsid w:val="00ED4709"/>
    <w:rsid w:val="00ED5DA7"/>
    <w:rsid w:val="00EE17D3"/>
    <w:rsid w:val="00EE217D"/>
    <w:rsid w:val="00EE44E3"/>
    <w:rsid w:val="00EE6179"/>
    <w:rsid w:val="00EE7786"/>
    <w:rsid w:val="00EF1C51"/>
    <w:rsid w:val="00EF2472"/>
    <w:rsid w:val="00EF3C97"/>
    <w:rsid w:val="00EF50FA"/>
    <w:rsid w:val="00EF7DA5"/>
    <w:rsid w:val="00EF7DCE"/>
    <w:rsid w:val="00F01ECE"/>
    <w:rsid w:val="00F154EC"/>
    <w:rsid w:val="00F17A54"/>
    <w:rsid w:val="00F22107"/>
    <w:rsid w:val="00F302D8"/>
    <w:rsid w:val="00F30D8D"/>
    <w:rsid w:val="00F31D64"/>
    <w:rsid w:val="00F32077"/>
    <w:rsid w:val="00F334D0"/>
    <w:rsid w:val="00F40B2E"/>
    <w:rsid w:val="00F424DD"/>
    <w:rsid w:val="00F43BDA"/>
    <w:rsid w:val="00F44EBE"/>
    <w:rsid w:val="00F53B50"/>
    <w:rsid w:val="00F54520"/>
    <w:rsid w:val="00F56C7D"/>
    <w:rsid w:val="00F5737D"/>
    <w:rsid w:val="00F579F2"/>
    <w:rsid w:val="00F64E15"/>
    <w:rsid w:val="00F66316"/>
    <w:rsid w:val="00F82658"/>
    <w:rsid w:val="00F839C0"/>
    <w:rsid w:val="00F87A7A"/>
    <w:rsid w:val="00F90742"/>
    <w:rsid w:val="00F90859"/>
    <w:rsid w:val="00F91104"/>
    <w:rsid w:val="00F92B5E"/>
    <w:rsid w:val="00F942FD"/>
    <w:rsid w:val="00F956C8"/>
    <w:rsid w:val="00F97CAE"/>
    <w:rsid w:val="00FA1D38"/>
    <w:rsid w:val="00FA289C"/>
    <w:rsid w:val="00FB1C1F"/>
    <w:rsid w:val="00FB2485"/>
    <w:rsid w:val="00FB7E48"/>
    <w:rsid w:val="00FC15AE"/>
    <w:rsid w:val="00FC262C"/>
    <w:rsid w:val="00FC34CE"/>
    <w:rsid w:val="00FC36EB"/>
    <w:rsid w:val="00FC39D6"/>
    <w:rsid w:val="00FC42AF"/>
    <w:rsid w:val="00FC72D4"/>
    <w:rsid w:val="00FC7EF4"/>
    <w:rsid w:val="00FD0C05"/>
    <w:rsid w:val="00FD1CA1"/>
    <w:rsid w:val="00FD693A"/>
    <w:rsid w:val="00FD74FE"/>
    <w:rsid w:val="00FD76D1"/>
    <w:rsid w:val="00FE09D7"/>
    <w:rsid w:val="00FE0C5B"/>
    <w:rsid w:val="00FF003F"/>
    <w:rsid w:val="00FF1697"/>
    <w:rsid w:val="00FF44B6"/>
    <w:rsid w:val="00FF6813"/>
    <w:rsid w:val="00FF704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ED9E7EE"/>
  <w14:defaultImageDpi w14:val="300"/>
  <w15:docId w15:val="{2870A3D5-15FB-B448-822A-8A2292898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279D"/>
    <w:rPr>
      <w:sz w:val="24"/>
      <w:szCs w:val="24"/>
    </w:rPr>
  </w:style>
  <w:style w:type="paragraph" w:styleId="berschrift1">
    <w:name w:val="heading 1"/>
    <w:basedOn w:val="Standard"/>
    <w:link w:val="berschrift1Zchn"/>
    <w:uiPriority w:val="9"/>
    <w:qFormat/>
    <w:rsid w:val="002C74B5"/>
    <w:pPr>
      <w:spacing w:before="100" w:beforeAutospacing="1" w:after="100" w:afterAutospacing="1"/>
      <w:outlineLvl w:val="0"/>
    </w:pPr>
    <w:rPr>
      <w:b/>
      <w:bCs/>
      <w:kern w:val="36"/>
      <w:sz w:val="48"/>
      <w:szCs w:val="48"/>
      <w:lang w:val="x-none" w:eastAsia="x-none"/>
    </w:rPr>
  </w:style>
  <w:style w:type="paragraph" w:styleId="berschrift2">
    <w:name w:val="heading 2"/>
    <w:basedOn w:val="Standard"/>
    <w:qFormat/>
    <w:rsid w:val="002C74B5"/>
    <w:pPr>
      <w:spacing w:before="100" w:beforeAutospacing="1" w:after="100" w:afterAutospacing="1"/>
      <w:outlineLvl w:val="1"/>
    </w:pPr>
    <w:rPr>
      <w:b/>
      <w:bCs/>
      <w:sz w:val="36"/>
      <w:szCs w:val="36"/>
    </w:rPr>
  </w:style>
  <w:style w:type="paragraph" w:styleId="berschrift3">
    <w:name w:val="heading 3"/>
    <w:basedOn w:val="Standard"/>
    <w:link w:val="berschrift3Zchn"/>
    <w:uiPriority w:val="9"/>
    <w:qFormat/>
    <w:rsid w:val="00E32978"/>
    <w:pPr>
      <w:spacing w:before="100" w:beforeAutospacing="1" w:after="100" w:afterAutospacing="1"/>
      <w:outlineLvl w:val="2"/>
    </w:pPr>
    <w:rPr>
      <w:rFonts w:ascii="Times" w:hAnsi="Times"/>
      <w:b/>
      <w:bCs/>
      <w:sz w:val="27"/>
      <w:szCs w:val="27"/>
      <w:lang w:val="x-none" w:eastAsia="x-none"/>
    </w:rPr>
  </w:style>
  <w:style w:type="paragraph" w:styleId="berschrift5">
    <w:name w:val="heading 5"/>
    <w:basedOn w:val="Standard"/>
    <w:next w:val="Standard"/>
    <w:link w:val="berschrift5Zchn"/>
    <w:semiHidden/>
    <w:unhideWhenUsed/>
    <w:qFormat/>
    <w:rsid w:val="00C80623"/>
    <w:pPr>
      <w:keepNext/>
      <w:keepLines/>
      <w:spacing w:before="4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2978"/>
    <w:rPr>
      <w:b/>
      <w:bCs/>
      <w:kern w:val="36"/>
      <w:sz w:val="48"/>
      <w:szCs w:val="48"/>
    </w:rPr>
  </w:style>
  <w:style w:type="character" w:customStyle="1" w:styleId="berschrift3Zchn">
    <w:name w:val="Überschrift 3 Zchn"/>
    <w:link w:val="berschrift3"/>
    <w:uiPriority w:val="9"/>
    <w:rsid w:val="00E32978"/>
    <w:rPr>
      <w:rFonts w:ascii="Times" w:eastAsia="Times New Roman" w:hAnsi="Times" w:cs="Times New Roman"/>
      <w:b/>
      <w:bCs/>
      <w:sz w:val="27"/>
      <w:szCs w:val="27"/>
    </w:rPr>
  </w:style>
  <w:style w:type="paragraph" w:styleId="StandardWeb">
    <w:name w:val="Normal (Web)"/>
    <w:basedOn w:val="Standard"/>
    <w:uiPriority w:val="99"/>
    <w:rsid w:val="00B8279D"/>
    <w:pPr>
      <w:spacing w:before="100" w:beforeAutospacing="1" w:after="100" w:afterAutospacing="1"/>
    </w:pPr>
  </w:style>
  <w:style w:type="paragraph" w:styleId="Textkrper2">
    <w:name w:val="Body Text 2"/>
    <w:basedOn w:val="Standard"/>
    <w:link w:val="Textkrper2Zchn"/>
    <w:rsid w:val="00B8279D"/>
    <w:pPr>
      <w:jc w:val="both"/>
    </w:pPr>
    <w:rPr>
      <w:rFonts w:ascii="Verdana" w:hAnsi="Verdana"/>
      <w:sz w:val="20"/>
      <w:lang w:val="x-none" w:eastAsia="x-none"/>
    </w:rPr>
  </w:style>
  <w:style w:type="character" w:customStyle="1" w:styleId="Textkrper2Zchn">
    <w:name w:val="Textkörper 2 Zchn"/>
    <w:link w:val="Textkrper2"/>
    <w:rsid w:val="00AD456C"/>
    <w:rPr>
      <w:rFonts w:ascii="Verdana" w:hAnsi="Verdana"/>
      <w:szCs w:val="24"/>
    </w:rPr>
  </w:style>
  <w:style w:type="character" w:styleId="Hyperlink">
    <w:name w:val="Hyperlink"/>
    <w:uiPriority w:val="99"/>
    <w:rsid w:val="00B8279D"/>
    <w:rPr>
      <w:strike w:val="0"/>
      <w:dstrike w:val="0"/>
      <w:color w:val="191970"/>
      <w:u w:val="none"/>
      <w:effect w:val="none"/>
    </w:rPr>
  </w:style>
  <w:style w:type="character" w:styleId="Fett">
    <w:name w:val="Strong"/>
    <w:uiPriority w:val="22"/>
    <w:qFormat/>
    <w:rsid w:val="00B8279D"/>
    <w:rPr>
      <w:b/>
      <w:bCs/>
    </w:rPr>
  </w:style>
  <w:style w:type="character" w:customStyle="1" w:styleId="bjaeger">
    <w:name w:val="b.jaeger"/>
    <w:semiHidden/>
    <w:rsid w:val="00B8279D"/>
    <w:rPr>
      <w:rFonts w:ascii="Arial" w:hAnsi="Arial" w:cs="Arial"/>
      <w:b w:val="0"/>
      <w:bCs w:val="0"/>
      <w:i w:val="0"/>
      <w:iCs w:val="0"/>
      <w:strike w:val="0"/>
      <w:color w:val="000000"/>
      <w:sz w:val="18"/>
      <w:szCs w:val="18"/>
      <w:u w:val="none"/>
    </w:rPr>
  </w:style>
  <w:style w:type="paragraph" w:styleId="Verzeichnis1">
    <w:name w:val="toc 1"/>
    <w:basedOn w:val="Standard"/>
    <w:next w:val="Standard"/>
    <w:autoRedefine/>
    <w:semiHidden/>
    <w:rsid w:val="00413506"/>
    <w:pPr>
      <w:spacing w:before="120"/>
    </w:pPr>
    <w:rPr>
      <w:rFonts w:ascii="Arial" w:hAnsi="Arial"/>
      <w:b/>
      <w:i/>
    </w:rPr>
  </w:style>
  <w:style w:type="paragraph" w:customStyle="1" w:styleId="Text">
    <w:name w:val="Text"/>
    <w:basedOn w:val="Standard"/>
    <w:rsid w:val="00413506"/>
    <w:pPr>
      <w:ind w:left="113" w:right="737"/>
    </w:pPr>
    <w:rPr>
      <w:rFonts w:ascii="Frutiger 57Cn" w:hAnsi="Frutiger 57Cn"/>
    </w:rPr>
  </w:style>
  <w:style w:type="character" w:styleId="BesuchterLink">
    <w:name w:val="FollowedHyperlink"/>
    <w:uiPriority w:val="99"/>
    <w:rsid w:val="009E3BA3"/>
    <w:rPr>
      <w:color w:val="800080"/>
      <w:u w:val="single"/>
    </w:rPr>
  </w:style>
  <w:style w:type="paragraph" w:styleId="Textkrper">
    <w:name w:val="Body Text"/>
    <w:basedOn w:val="Standard"/>
    <w:link w:val="TextkrperZchn"/>
    <w:rsid w:val="000119A3"/>
    <w:pPr>
      <w:spacing w:line="300" w:lineRule="exact"/>
    </w:pPr>
    <w:rPr>
      <w:rFonts w:ascii="Arial" w:hAnsi="Arial"/>
      <w:color w:val="000000"/>
      <w:sz w:val="22"/>
      <w:lang w:val="x-none" w:eastAsia="x-none"/>
    </w:rPr>
  </w:style>
  <w:style w:type="character" w:customStyle="1" w:styleId="TextkrperZchn">
    <w:name w:val="Textkörper Zchn"/>
    <w:link w:val="Textkrper"/>
    <w:rsid w:val="00825E8A"/>
    <w:rPr>
      <w:rFonts w:ascii="Arial" w:hAnsi="Arial" w:cs="Arial"/>
      <w:color w:val="000000"/>
      <w:sz w:val="22"/>
      <w:szCs w:val="24"/>
    </w:rPr>
  </w:style>
  <w:style w:type="paragraph" w:styleId="Kopfzeile">
    <w:name w:val="header"/>
    <w:basedOn w:val="Standard"/>
    <w:link w:val="KopfzeileZchn"/>
    <w:uiPriority w:val="99"/>
    <w:unhideWhenUsed/>
    <w:rsid w:val="00546E7C"/>
    <w:pPr>
      <w:tabs>
        <w:tab w:val="center" w:pos="4536"/>
        <w:tab w:val="right" w:pos="9072"/>
      </w:tabs>
    </w:pPr>
    <w:rPr>
      <w:lang w:val="x-none" w:eastAsia="x-none"/>
    </w:rPr>
  </w:style>
  <w:style w:type="character" w:customStyle="1" w:styleId="KopfzeileZchn">
    <w:name w:val="Kopfzeile Zchn"/>
    <w:link w:val="Kopfzeile"/>
    <w:uiPriority w:val="99"/>
    <w:rsid w:val="00546E7C"/>
    <w:rPr>
      <w:sz w:val="24"/>
      <w:szCs w:val="24"/>
    </w:rPr>
  </w:style>
  <w:style w:type="paragraph" w:styleId="Fuzeile">
    <w:name w:val="footer"/>
    <w:basedOn w:val="Standard"/>
    <w:link w:val="FuzeileZchn"/>
    <w:uiPriority w:val="99"/>
    <w:unhideWhenUsed/>
    <w:rsid w:val="00546E7C"/>
    <w:pPr>
      <w:tabs>
        <w:tab w:val="center" w:pos="4536"/>
        <w:tab w:val="right" w:pos="9072"/>
      </w:tabs>
    </w:pPr>
    <w:rPr>
      <w:lang w:val="x-none" w:eastAsia="x-none"/>
    </w:rPr>
  </w:style>
  <w:style w:type="character" w:customStyle="1" w:styleId="FuzeileZchn">
    <w:name w:val="Fußzeile Zchn"/>
    <w:link w:val="Fuzeile"/>
    <w:uiPriority w:val="99"/>
    <w:rsid w:val="00546E7C"/>
    <w:rPr>
      <w:sz w:val="24"/>
      <w:szCs w:val="24"/>
    </w:rPr>
  </w:style>
  <w:style w:type="paragraph" w:styleId="Titel">
    <w:name w:val="Title"/>
    <w:basedOn w:val="Standard"/>
    <w:link w:val="TitelZchn"/>
    <w:qFormat/>
    <w:rsid w:val="00BC0630"/>
    <w:pPr>
      <w:jc w:val="center"/>
    </w:pPr>
    <w:rPr>
      <w:rFonts w:ascii="Arial" w:hAnsi="Arial"/>
      <w:b/>
      <w:bCs/>
      <w:lang w:val="x-none" w:eastAsia="x-none"/>
    </w:rPr>
  </w:style>
  <w:style w:type="character" w:customStyle="1" w:styleId="TitelZchn">
    <w:name w:val="Titel Zchn"/>
    <w:link w:val="Titel"/>
    <w:rsid w:val="00BC0630"/>
    <w:rPr>
      <w:rFonts w:ascii="Arial" w:hAnsi="Arial" w:cs="Arial"/>
      <w:b/>
      <w:bCs/>
      <w:sz w:val="24"/>
      <w:szCs w:val="24"/>
    </w:rPr>
  </w:style>
  <w:style w:type="character" w:styleId="Hervorhebung">
    <w:name w:val="Emphasis"/>
    <w:qFormat/>
    <w:rsid w:val="00C73EE0"/>
    <w:rPr>
      <w:i/>
    </w:rPr>
  </w:style>
  <w:style w:type="paragraph" w:customStyle="1" w:styleId="MittleresRaster2-Akzent11">
    <w:name w:val="Mittleres Raster 2 - Akzent 11"/>
    <w:uiPriority w:val="1"/>
    <w:qFormat/>
    <w:rsid w:val="006D405F"/>
    <w:rPr>
      <w:rFonts w:ascii="Cambria" w:eastAsia="Cambria" w:hAnsi="Cambria"/>
      <w:sz w:val="22"/>
      <w:szCs w:val="22"/>
      <w:lang w:eastAsia="en-US"/>
    </w:rPr>
  </w:style>
  <w:style w:type="paragraph" w:styleId="Sprechblasentext">
    <w:name w:val="Balloon Text"/>
    <w:basedOn w:val="Standard"/>
    <w:link w:val="SprechblasentextZchn"/>
    <w:uiPriority w:val="99"/>
    <w:semiHidden/>
    <w:rsid w:val="00C86832"/>
    <w:rPr>
      <w:rFonts w:ascii="Tahoma" w:hAnsi="Tahoma"/>
      <w:sz w:val="16"/>
      <w:szCs w:val="16"/>
      <w:lang w:val="x-none" w:eastAsia="x-none"/>
    </w:rPr>
  </w:style>
  <w:style w:type="character" w:customStyle="1" w:styleId="SprechblasentextZchn">
    <w:name w:val="Sprechblasentext Zchn"/>
    <w:link w:val="Sprechblasentext"/>
    <w:uiPriority w:val="99"/>
    <w:semiHidden/>
    <w:rsid w:val="00C86832"/>
    <w:rPr>
      <w:rFonts w:ascii="Tahoma" w:hAnsi="Tahoma" w:cs="Tahoma"/>
      <w:sz w:val="16"/>
      <w:szCs w:val="16"/>
    </w:rPr>
  </w:style>
  <w:style w:type="paragraph" w:customStyle="1" w:styleId="Body1">
    <w:name w:val="Body 1"/>
    <w:rsid w:val="001A798C"/>
    <w:rPr>
      <w:rFonts w:ascii="Helvetica" w:eastAsia="Arial Unicode MS" w:hAnsi="Helvetica"/>
      <w:color w:val="000000"/>
      <w:sz w:val="24"/>
    </w:rPr>
  </w:style>
  <w:style w:type="character" w:customStyle="1" w:styleId="fliesstextgrau">
    <w:name w:val="fliesstext_grau"/>
    <w:basedOn w:val="Absatz-Standardschriftart"/>
    <w:rsid w:val="0034588F"/>
  </w:style>
  <w:style w:type="paragraph" w:customStyle="1" w:styleId="Default">
    <w:name w:val="Default"/>
    <w:rsid w:val="00193FD9"/>
    <w:pPr>
      <w:widowControl w:val="0"/>
      <w:autoSpaceDE w:val="0"/>
      <w:autoSpaceDN w:val="0"/>
      <w:adjustRightInd w:val="0"/>
    </w:pPr>
    <w:rPr>
      <w:rFonts w:ascii="HelveticaNeue BlackCond" w:hAnsi="HelveticaNeue BlackCond" w:cs="HelveticaNeue BlackCond"/>
      <w:color w:val="000000"/>
      <w:sz w:val="24"/>
      <w:szCs w:val="24"/>
    </w:rPr>
  </w:style>
  <w:style w:type="paragraph" w:customStyle="1" w:styleId="artcontent">
    <w:name w:val="artcontent"/>
    <w:basedOn w:val="Standard"/>
    <w:rsid w:val="008001CB"/>
    <w:pPr>
      <w:spacing w:before="100" w:beforeAutospacing="1" w:after="100" w:afterAutospacing="1"/>
    </w:pPr>
    <w:rPr>
      <w:rFonts w:ascii="Times" w:hAnsi="Times"/>
      <w:sz w:val="20"/>
      <w:szCs w:val="20"/>
    </w:rPr>
  </w:style>
  <w:style w:type="paragraph" w:customStyle="1" w:styleId="HellesRaster-Akzent31">
    <w:name w:val="Helles Raster - Akzent 31"/>
    <w:basedOn w:val="Standard"/>
    <w:uiPriority w:val="34"/>
    <w:qFormat/>
    <w:rsid w:val="00FB060C"/>
    <w:pPr>
      <w:ind w:left="720"/>
      <w:contextualSpacing/>
    </w:pPr>
    <w:rPr>
      <w:rFonts w:ascii="Cambria" w:hAnsi="Cambria"/>
      <w:lang w:eastAsia="ja-JP"/>
    </w:rPr>
  </w:style>
  <w:style w:type="character" w:customStyle="1" w:styleId="usercontent">
    <w:name w:val="usercontent"/>
    <w:basedOn w:val="Absatz-Standardschriftart"/>
    <w:rsid w:val="00FB060C"/>
  </w:style>
  <w:style w:type="character" w:customStyle="1" w:styleId="hklattr">
    <w:name w:val="hklattr"/>
    <w:basedOn w:val="Absatz-Standardschriftart"/>
    <w:rsid w:val="00B277A8"/>
  </w:style>
  <w:style w:type="character" w:customStyle="1" w:styleId="Standard1">
    <w:name w:val="Standard1"/>
    <w:basedOn w:val="Absatz-Standardschriftart"/>
    <w:rsid w:val="00E32978"/>
  </w:style>
  <w:style w:type="paragraph" w:customStyle="1" w:styleId="HelleListe-Akzent31">
    <w:name w:val="Helle Liste - Akzent 31"/>
    <w:hidden/>
    <w:uiPriority w:val="99"/>
    <w:rsid w:val="00E32978"/>
    <w:rPr>
      <w:rFonts w:ascii="Cambria" w:hAnsi="Cambria"/>
      <w:sz w:val="24"/>
      <w:szCs w:val="24"/>
    </w:rPr>
  </w:style>
  <w:style w:type="character" w:styleId="Kommentarzeichen">
    <w:name w:val="annotation reference"/>
    <w:uiPriority w:val="99"/>
    <w:unhideWhenUsed/>
    <w:rsid w:val="00E32978"/>
    <w:rPr>
      <w:sz w:val="18"/>
      <w:szCs w:val="18"/>
    </w:rPr>
  </w:style>
  <w:style w:type="paragraph" w:styleId="Kommentartext">
    <w:name w:val="annotation text"/>
    <w:basedOn w:val="Standard"/>
    <w:link w:val="KommentartextZchn"/>
    <w:uiPriority w:val="99"/>
    <w:unhideWhenUsed/>
    <w:rsid w:val="00E32978"/>
    <w:rPr>
      <w:rFonts w:ascii="Cambria" w:hAnsi="Cambria"/>
      <w:lang w:val="x-none" w:eastAsia="x-none"/>
    </w:rPr>
  </w:style>
  <w:style w:type="character" w:customStyle="1" w:styleId="KommentartextZchn">
    <w:name w:val="Kommentartext Zchn"/>
    <w:link w:val="Kommentartext"/>
    <w:uiPriority w:val="99"/>
    <w:rsid w:val="00E32978"/>
    <w:rPr>
      <w:rFonts w:ascii="Cambria" w:eastAsia="Times New Roman" w:hAnsi="Cambria" w:cs="Times New Roman"/>
      <w:sz w:val="24"/>
      <w:szCs w:val="24"/>
    </w:rPr>
  </w:style>
  <w:style w:type="paragraph" w:styleId="Kommentarthema">
    <w:name w:val="annotation subject"/>
    <w:basedOn w:val="Kommentartext"/>
    <w:next w:val="Kommentartext"/>
    <w:link w:val="KommentarthemaZchn"/>
    <w:uiPriority w:val="99"/>
    <w:unhideWhenUsed/>
    <w:rsid w:val="00E32978"/>
    <w:rPr>
      <w:b/>
      <w:bCs/>
    </w:rPr>
  </w:style>
  <w:style w:type="character" w:customStyle="1" w:styleId="KommentarthemaZchn">
    <w:name w:val="Kommentarthema Zchn"/>
    <w:link w:val="Kommentarthema"/>
    <w:uiPriority w:val="99"/>
    <w:rsid w:val="00E32978"/>
    <w:rPr>
      <w:rFonts w:ascii="Cambria" w:eastAsia="Times New Roman" w:hAnsi="Cambria" w:cs="Times New Roman"/>
      <w:b/>
      <w:bCs/>
      <w:sz w:val="24"/>
      <w:szCs w:val="24"/>
    </w:rPr>
  </w:style>
  <w:style w:type="character" w:customStyle="1" w:styleId="inhalttext">
    <w:name w:val="inhalt_text"/>
    <w:basedOn w:val="Absatz-Standardschriftart"/>
    <w:rsid w:val="00E32978"/>
  </w:style>
  <w:style w:type="paragraph" w:customStyle="1" w:styleId="prefix2">
    <w:name w:val="prefix_2"/>
    <w:basedOn w:val="Standard"/>
    <w:rsid w:val="00E32978"/>
    <w:pPr>
      <w:spacing w:before="100" w:beforeAutospacing="1" w:after="100" w:afterAutospacing="1"/>
    </w:pPr>
    <w:rPr>
      <w:rFonts w:ascii="Times" w:hAnsi="Times"/>
      <w:sz w:val="20"/>
      <w:szCs w:val="20"/>
    </w:rPr>
  </w:style>
  <w:style w:type="character" w:customStyle="1" w:styleId="st">
    <w:name w:val="st"/>
    <w:basedOn w:val="Absatz-Standardschriftart"/>
    <w:rsid w:val="00660C32"/>
  </w:style>
  <w:style w:type="paragraph" w:customStyle="1" w:styleId="small">
    <w:name w:val="small"/>
    <w:basedOn w:val="Standard"/>
    <w:rsid w:val="00E87F10"/>
    <w:pPr>
      <w:spacing w:before="100" w:beforeAutospacing="1" w:after="100" w:afterAutospacing="1"/>
    </w:pPr>
    <w:rPr>
      <w:rFonts w:ascii="Times" w:eastAsia="MS Mincho" w:hAnsi="Times"/>
      <w:sz w:val="20"/>
      <w:szCs w:val="20"/>
    </w:rPr>
  </w:style>
  <w:style w:type="paragraph" w:customStyle="1" w:styleId="EinfAbs">
    <w:name w:val="[Einf. Abs.]"/>
    <w:basedOn w:val="Standard"/>
    <w:uiPriority w:val="99"/>
    <w:rsid w:val="005B0872"/>
    <w:pPr>
      <w:widowControl w:val="0"/>
      <w:autoSpaceDE w:val="0"/>
      <w:autoSpaceDN w:val="0"/>
      <w:adjustRightInd w:val="0"/>
      <w:spacing w:line="288" w:lineRule="auto"/>
      <w:textAlignment w:val="center"/>
    </w:pPr>
    <w:rPr>
      <w:rFonts w:ascii="MinionPro-Regular" w:eastAsia="MS Mincho" w:hAnsi="MinionPro-Regular" w:cs="MinionPro-Regular"/>
      <w:color w:val="000000"/>
    </w:rPr>
  </w:style>
  <w:style w:type="character" w:customStyle="1" w:styleId="apple-converted-space">
    <w:name w:val="apple-converted-space"/>
    <w:basedOn w:val="Absatz-Standardschriftart"/>
    <w:rsid w:val="00A30700"/>
  </w:style>
  <w:style w:type="character" w:styleId="NichtaufgelsteErwhnung">
    <w:name w:val="Unresolved Mention"/>
    <w:basedOn w:val="Absatz-Standardschriftart"/>
    <w:uiPriority w:val="99"/>
    <w:semiHidden/>
    <w:unhideWhenUsed/>
    <w:rsid w:val="009B1BC0"/>
    <w:rPr>
      <w:color w:val="605E5C"/>
      <w:shd w:val="clear" w:color="auto" w:fill="E1DFDD"/>
    </w:rPr>
  </w:style>
  <w:style w:type="character" w:customStyle="1" w:styleId="berschrift5Zchn">
    <w:name w:val="Überschrift 5 Zchn"/>
    <w:basedOn w:val="Absatz-Standardschriftart"/>
    <w:link w:val="berschrift5"/>
    <w:semiHidden/>
    <w:rsid w:val="00C80623"/>
    <w:rPr>
      <w:rFonts w:asciiTheme="majorHAnsi" w:eastAsiaTheme="majorEastAsia" w:hAnsiTheme="majorHAnsi" w:cstheme="majorBidi"/>
      <w:color w:val="365F91" w:themeColor="accent1" w:themeShade="BF"/>
      <w:sz w:val="24"/>
      <w:szCs w:val="24"/>
    </w:rPr>
  </w:style>
  <w:style w:type="paragraph" w:styleId="berarbeitung">
    <w:name w:val="Revision"/>
    <w:hidden/>
    <w:semiHidden/>
    <w:rsid w:val="00535C2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83093">
      <w:bodyDiv w:val="1"/>
      <w:marLeft w:val="0"/>
      <w:marRight w:val="0"/>
      <w:marTop w:val="0"/>
      <w:marBottom w:val="0"/>
      <w:divBdr>
        <w:top w:val="none" w:sz="0" w:space="0" w:color="auto"/>
        <w:left w:val="none" w:sz="0" w:space="0" w:color="auto"/>
        <w:bottom w:val="none" w:sz="0" w:space="0" w:color="auto"/>
        <w:right w:val="none" w:sz="0" w:space="0" w:color="auto"/>
      </w:divBdr>
      <w:divsChild>
        <w:div w:id="1013653880">
          <w:marLeft w:val="0"/>
          <w:marRight w:val="0"/>
          <w:marTop w:val="0"/>
          <w:marBottom w:val="0"/>
          <w:divBdr>
            <w:top w:val="none" w:sz="0" w:space="0" w:color="auto"/>
            <w:left w:val="none" w:sz="0" w:space="0" w:color="auto"/>
            <w:bottom w:val="none" w:sz="0" w:space="0" w:color="auto"/>
            <w:right w:val="none" w:sz="0" w:space="0" w:color="auto"/>
          </w:divBdr>
          <w:divsChild>
            <w:div w:id="1394962965">
              <w:marLeft w:val="0"/>
              <w:marRight w:val="0"/>
              <w:marTop w:val="0"/>
              <w:marBottom w:val="0"/>
              <w:divBdr>
                <w:top w:val="none" w:sz="0" w:space="0" w:color="auto"/>
                <w:left w:val="none" w:sz="0" w:space="0" w:color="auto"/>
                <w:bottom w:val="none" w:sz="0" w:space="0" w:color="auto"/>
                <w:right w:val="none" w:sz="0" w:space="0" w:color="auto"/>
              </w:divBdr>
              <w:divsChild>
                <w:div w:id="1777604225">
                  <w:marLeft w:val="0"/>
                  <w:marRight w:val="0"/>
                  <w:marTop w:val="0"/>
                  <w:marBottom w:val="0"/>
                  <w:divBdr>
                    <w:top w:val="none" w:sz="0" w:space="0" w:color="auto"/>
                    <w:left w:val="none" w:sz="0" w:space="0" w:color="auto"/>
                    <w:bottom w:val="none" w:sz="0" w:space="0" w:color="auto"/>
                    <w:right w:val="none" w:sz="0" w:space="0" w:color="auto"/>
                  </w:divBdr>
                  <w:divsChild>
                    <w:div w:id="1853645937">
                      <w:marLeft w:val="0"/>
                      <w:marRight w:val="0"/>
                      <w:marTop w:val="0"/>
                      <w:marBottom w:val="0"/>
                      <w:divBdr>
                        <w:top w:val="none" w:sz="0" w:space="0" w:color="auto"/>
                        <w:left w:val="none" w:sz="0" w:space="0" w:color="auto"/>
                        <w:bottom w:val="none" w:sz="0" w:space="0" w:color="auto"/>
                        <w:right w:val="none" w:sz="0" w:space="0" w:color="auto"/>
                      </w:divBdr>
                      <w:divsChild>
                        <w:div w:id="1799180069">
                          <w:marLeft w:val="0"/>
                          <w:marRight w:val="0"/>
                          <w:marTop w:val="0"/>
                          <w:marBottom w:val="0"/>
                          <w:divBdr>
                            <w:top w:val="none" w:sz="0" w:space="0" w:color="auto"/>
                            <w:left w:val="none" w:sz="0" w:space="0" w:color="auto"/>
                            <w:bottom w:val="none" w:sz="0" w:space="0" w:color="auto"/>
                            <w:right w:val="none" w:sz="0" w:space="0" w:color="auto"/>
                          </w:divBdr>
                          <w:divsChild>
                            <w:div w:id="1190803876">
                              <w:marLeft w:val="0"/>
                              <w:marRight w:val="0"/>
                              <w:marTop w:val="0"/>
                              <w:marBottom w:val="0"/>
                              <w:divBdr>
                                <w:top w:val="none" w:sz="0" w:space="0" w:color="auto"/>
                                <w:left w:val="none" w:sz="0" w:space="0" w:color="auto"/>
                                <w:bottom w:val="none" w:sz="0" w:space="0" w:color="auto"/>
                                <w:right w:val="none" w:sz="0" w:space="0" w:color="auto"/>
                              </w:divBdr>
                              <w:divsChild>
                                <w:div w:id="1670133999">
                                  <w:marLeft w:val="0"/>
                                  <w:marRight w:val="0"/>
                                  <w:marTop w:val="0"/>
                                  <w:marBottom w:val="0"/>
                                  <w:divBdr>
                                    <w:top w:val="none" w:sz="0" w:space="0" w:color="auto"/>
                                    <w:left w:val="none" w:sz="0" w:space="0" w:color="auto"/>
                                    <w:bottom w:val="none" w:sz="0" w:space="0" w:color="auto"/>
                                    <w:right w:val="none" w:sz="0" w:space="0" w:color="auto"/>
                                  </w:divBdr>
                                  <w:divsChild>
                                    <w:div w:id="43874899">
                                      <w:marLeft w:val="0"/>
                                      <w:marRight w:val="0"/>
                                      <w:marTop w:val="0"/>
                                      <w:marBottom w:val="0"/>
                                      <w:divBdr>
                                        <w:top w:val="none" w:sz="0" w:space="0" w:color="auto"/>
                                        <w:left w:val="none" w:sz="0" w:space="0" w:color="auto"/>
                                        <w:bottom w:val="none" w:sz="0" w:space="0" w:color="auto"/>
                                        <w:right w:val="none" w:sz="0" w:space="0" w:color="auto"/>
                                      </w:divBdr>
                                      <w:divsChild>
                                        <w:div w:id="1496458936">
                                          <w:marLeft w:val="0"/>
                                          <w:marRight w:val="0"/>
                                          <w:marTop w:val="0"/>
                                          <w:marBottom w:val="0"/>
                                          <w:divBdr>
                                            <w:top w:val="none" w:sz="0" w:space="0" w:color="auto"/>
                                            <w:left w:val="none" w:sz="0" w:space="0" w:color="auto"/>
                                            <w:bottom w:val="none" w:sz="0" w:space="0" w:color="auto"/>
                                            <w:right w:val="none" w:sz="0" w:space="0" w:color="auto"/>
                                          </w:divBdr>
                                          <w:divsChild>
                                            <w:div w:id="803698207">
                                              <w:marLeft w:val="0"/>
                                              <w:marRight w:val="0"/>
                                              <w:marTop w:val="0"/>
                                              <w:marBottom w:val="0"/>
                                              <w:divBdr>
                                                <w:top w:val="none" w:sz="0" w:space="0" w:color="auto"/>
                                                <w:left w:val="none" w:sz="0" w:space="0" w:color="auto"/>
                                                <w:bottom w:val="none" w:sz="0" w:space="0" w:color="auto"/>
                                                <w:right w:val="none" w:sz="0" w:space="0" w:color="auto"/>
                                              </w:divBdr>
                                              <w:divsChild>
                                                <w:div w:id="1684438024">
                                                  <w:marLeft w:val="0"/>
                                                  <w:marRight w:val="0"/>
                                                  <w:marTop w:val="0"/>
                                                  <w:marBottom w:val="0"/>
                                                  <w:divBdr>
                                                    <w:top w:val="none" w:sz="0" w:space="0" w:color="auto"/>
                                                    <w:left w:val="none" w:sz="0" w:space="0" w:color="auto"/>
                                                    <w:bottom w:val="none" w:sz="0" w:space="0" w:color="auto"/>
                                                    <w:right w:val="none" w:sz="0" w:space="0" w:color="auto"/>
                                                  </w:divBdr>
                                                </w:div>
                                                <w:div w:id="1713770215">
                                                  <w:marLeft w:val="0"/>
                                                  <w:marRight w:val="0"/>
                                                  <w:marTop w:val="0"/>
                                                  <w:marBottom w:val="0"/>
                                                  <w:divBdr>
                                                    <w:top w:val="none" w:sz="0" w:space="0" w:color="auto"/>
                                                    <w:left w:val="none" w:sz="0" w:space="0" w:color="auto"/>
                                                    <w:bottom w:val="none" w:sz="0" w:space="0" w:color="auto"/>
                                                    <w:right w:val="none" w:sz="0" w:space="0" w:color="auto"/>
                                                  </w:divBdr>
                                                </w:div>
                                              </w:divsChild>
                                            </w:div>
                                            <w:div w:id="786656899">
                                              <w:marLeft w:val="0"/>
                                              <w:marRight w:val="0"/>
                                              <w:marTop w:val="0"/>
                                              <w:marBottom w:val="0"/>
                                              <w:divBdr>
                                                <w:top w:val="none" w:sz="0" w:space="0" w:color="auto"/>
                                                <w:left w:val="none" w:sz="0" w:space="0" w:color="auto"/>
                                                <w:bottom w:val="none" w:sz="0" w:space="0" w:color="auto"/>
                                                <w:right w:val="none" w:sz="0" w:space="0" w:color="auto"/>
                                              </w:divBdr>
                                            </w:div>
                                            <w:div w:id="1310134972">
                                              <w:marLeft w:val="0"/>
                                              <w:marRight w:val="0"/>
                                              <w:marTop w:val="0"/>
                                              <w:marBottom w:val="0"/>
                                              <w:divBdr>
                                                <w:top w:val="none" w:sz="0" w:space="0" w:color="auto"/>
                                                <w:left w:val="none" w:sz="0" w:space="0" w:color="auto"/>
                                                <w:bottom w:val="none" w:sz="0" w:space="0" w:color="auto"/>
                                                <w:right w:val="none" w:sz="0" w:space="0" w:color="auto"/>
                                              </w:divBdr>
                                            </w:div>
                                            <w:div w:id="1112436309">
                                              <w:marLeft w:val="0"/>
                                              <w:marRight w:val="0"/>
                                              <w:marTop w:val="0"/>
                                              <w:marBottom w:val="0"/>
                                              <w:divBdr>
                                                <w:top w:val="none" w:sz="0" w:space="0" w:color="auto"/>
                                                <w:left w:val="none" w:sz="0" w:space="0" w:color="auto"/>
                                                <w:bottom w:val="none" w:sz="0" w:space="0" w:color="auto"/>
                                                <w:right w:val="none" w:sz="0" w:space="0" w:color="auto"/>
                                              </w:divBdr>
                                              <w:divsChild>
                                                <w:div w:id="803080231">
                                                  <w:marLeft w:val="0"/>
                                                  <w:marRight w:val="0"/>
                                                  <w:marTop w:val="0"/>
                                                  <w:marBottom w:val="0"/>
                                                  <w:divBdr>
                                                    <w:top w:val="none" w:sz="0" w:space="0" w:color="auto"/>
                                                    <w:left w:val="none" w:sz="0" w:space="0" w:color="auto"/>
                                                    <w:bottom w:val="none" w:sz="0" w:space="0" w:color="auto"/>
                                                    <w:right w:val="none" w:sz="0" w:space="0" w:color="auto"/>
                                                  </w:divBdr>
                                                  <w:divsChild>
                                                    <w:div w:id="139049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1365292">
      <w:bodyDiv w:val="1"/>
      <w:marLeft w:val="0"/>
      <w:marRight w:val="0"/>
      <w:marTop w:val="0"/>
      <w:marBottom w:val="0"/>
      <w:divBdr>
        <w:top w:val="none" w:sz="0" w:space="0" w:color="auto"/>
        <w:left w:val="none" w:sz="0" w:space="0" w:color="auto"/>
        <w:bottom w:val="none" w:sz="0" w:space="0" w:color="auto"/>
        <w:right w:val="none" w:sz="0" w:space="0" w:color="auto"/>
      </w:divBdr>
    </w:div>
    <w:div w:id="425270099">
      <w:bodyDiv w:val="1"/>
      <w:marLeft w:val="0"/>
      <w:marRight w:val="0"/>
      <w:marTop w:val="0"/>
      <w:marBottom w:val="0"/>
      <w:divBdr>
        <w:top w:val="none" w:sz="0" w:space="0" w:color="auto"/>
        <w:left w:val="none" w:sz="0" w:space="0" w:color="auto"/>
        <w:bottom w:val="none" w:sz="0" w:space="0" w:color="auto"/>
        <w:right w:val="none" w:sz="0" w:space="0" w:color="auto"/>
      </w:divBdr>
    </w:div>
    <w:div w:id="490026789">
      <w:bodyDiv w:val="1"/>
      <w:marLeft w:val="0"/>
      <w:marRight w:val="0"/>
      <w:marTop w:val="0"/>
      <w:marBottom w:val="0"/>
      <w:divBdr>
        <w:top w:val="none" w:sz="0" w:space="0" w:color="auto"/>
        <w:left w:val="none" w:sz="0" w:space="0" w:color="auto"/>
        <w:bottom w:val="none" w:sz="0" w:space="0" w:color="auto"/>
        <w:right w:val="none" w:sz="0" w:space="0" w:color="auto"/>
      </w:divBdr>
    </w:div>
    <w:div w:id="573471321">
      <w:bodyDiv w:val="1"/>
      <w:marLeft w:val="0"/>
      <w:marRight w:val="0"/>
      <w:marTop w:val="0"/>
      <w:marBottom w:val="0"/>
      <w:divBdr>
        <w:top w:val="none" w:sz="0" w:space="0" w:color="auto"/>
        <w:left w:val="none" w:sz="0" w:space="0" w:color="auto"/>
        <w:bottom w:val="none" w:sz="0" w:space="0" w:color="auto"/>
        <w:right w:val="none" w:sz="0" w:space="0" w:color="auto"/>
      </w:divBdr>
      <w:divsChild>
        <w:div w:id="320735400">
          <w:marLeft w:val="0"/>
          <w:marRight w:val="0"/>
          <w:marTop w:val="0"/>
          <w:marBottom w:val="0"/>
          <w:divBdr>
            <w:top w:val="none" w:sz="0" w:space="0" w:color="auto"/>
            <w:left w:val="none" w:sz="0" w:space="0" w:color="auto"/>
            <w:bottom w:val="none" w:sz="0" w:space="0" w:color="auto"/>
            <w:right w:val="none" w:sz="0" w:space="0" w:color="auto"/>
          </w:divBdr>
          <w:divsChild>
            <w:div w:id="1130631346">
              <w:marLeft w:val="0"/>
              <w:marRight w:val="0"/>
              <w:marTop w:val="0"/>
              <w:marBottom w:val="0"/>
              <w:divBdr>
                <w:top w:val="none" w:sz="0" w:space="0" w:color="auto"/>
                <w:left w:val="none" w:sz="0" w:space="0" w:color="auto"/>
                <w:bottom w:val="none" w:sz="0" w:space="0" w:color="auto"/>
                <w:right w:val="none" w:sz="0" w:space="0" w:color="auto"/>
              </w:divBdr>
              <w:divsChild>
                <w:div w:id="713889799">
                  <w:marLeft w:val="0"/>
                  <w:marRight w:val="0"/>
                  <w:marTop w:val="0"/>
                  <w:marBottom w:val="0"/>
                  <w:divBdr>
                    <w:top w:val="none" w:sz="0" w:space="0" w:color="auto"/>
                    <w:left w:val="none" w:sz="0" w:space="0" w:color="auto"/>
                    <w:bottom w:val="none" w:sz="0" w:space="0" w:color="auto"/>
                    <w:right w:val="none" w:sz="0" w:space="0" w:color="auto"/>
                  </w:divBdr>
                  <w:divsChild>
                    <w:div w:id="543568824">
                      <w:marLeft w:val="0"/>
                      <w:marRight w:val="0"/>
                      <w:marTop w:val="0"/>
                      <w:marBottom w:val="0"/>
                      <w:divBdr>
                        <w:top w:val="none" w:sz="0" w:space="0" w:color="auto"/>
                        <w:left w:val="none" w:sz="0" w:space="0" w:color="auto"/>
                        <w:bottom w:val="none" w:sz="0" w:space="0" w:color="auto"/>
                        <w:right w:val="none" w:sz="0" w:space="0" w:color="auto"/>
                      </w:divBdr>
                      <w:divsChild>
                        <w:div w:id="238830574">
                          <w:marLeft w:val="0"/>
                          <w:marRight w:val="0"/>
                          <w:marTop w:val="0"/>
                          <w:marBottom w:val="0"/>
                          <w:divBdr>
                            <w:top w:val="none" w:sz="0" w:space="0" w:color="auto"/>
                            <w:left w:val="none" w:sz="0" w:space="0" w:color="auto"/>
                            <w:bottom w:val="none" w:sz="0" w:space="0" w:color="auto"/>
                            <w:right w:val="none" w:sz="0" w:space="0" w:color="auto"/>
                          </w:divBdr>
                          <w:divsChild>
                            <w:div w:id="1311252429">
                              <w:marLeft w:val="0"/>
                              <w:marRight w:val="0"/>
                              <w:marTop w:val="0"/>
                              <w:marBottom w:val="0"/>
                              <w:divBdr>
                                <w:top w:val="none" w:sz="0" w:space="0" w:color="auto"/>
                                <w:left w:val="none" w:sz="0" w:space="0" w:color="auto"/>
                                <w:bottom w:val="none" w:sz="0" w:space="0" w:color="auto"/>
                                <w:right w:val="none" w:sz="0" w:space="0" w:color="auto"/>
                              </w:divBdr>
                              <w:divsChild>
                                <w:div w:id="1627464678">
                                  <w:marLeft w:val="0"/>
                                  <w:marRight w:val="0"/>
                                  <w:marTop w:val="0"/>
                                  <w:marBottom w:val="0"/>
                                  <w:divBdr>
                                    <w:top w:val="none" w:sz="0" w:space="0" w:color="auto"/>
                                    <w:left w:val="none" w:sz="0" w:space="0" w:color="auto"/>
                                    <w:bottom w:val="none" w:sz="0" w:space="0" w:color="auto"/>
                                    <w:right w:val="none" w:sz="0" w:space="0" w:color="auto"/>
                                  </w:divBdr>
                                  <w:divsChild>
                                    <w:div w:id="1878882902">
                                      <w:marLeft w:val="0"/>
                                      <w:marRight w:val="0"/>
                                      <w:marTop w:val="0"/>
                                      <w:marBottom w:val="0"/>
                                      <w:divBdr>
                                        <w:top w:val="none" w:sz="0" w:space="0" w:color="auto"/>
                                        <w:left w:val="none" w:sz="0" w:space="0" w:color="auto"/>
                                        <w:bottom w:val="none" w:sz="0" w:space="0" w:color="auto"/>
                                        <w:right w:val="none" w:sz="0" w:space="0" w:color="auto"/>
                                      </w:divBdr>
                                      <w:divsChild>
                                        <w:div w:id="243732394">
                                          <w:marLeft w:val="0"/>
                                          <w:marRight w:val="0"/>
                                          <w:marTop w:val="0"/>
                                          <w:marBottom w:val="0"/>
                                          <w:divBdr>
                                            <w:top w:val="none" w:sz="0" w:space="0" w:color="auto"/>
                                            <w:left w:val="none" w:sz="0" w:space="0" w:color="auto"/>
                                            <w:bottom w:val="none" w:sz="0" w:space="0" w:color="auto"/>
                                            <w:right w:val="none" w:sz="0" w:space="0" w:color="auto"/>
                                          </w:divBdr>
                                          <w:divsChild>
                                            <w:div w:id="304549424">
                                              <w:marLeft w:val="0"/>
                                              <w:marRight w:val="0"/>
                                              <w:marTop w:val="0"/>
                                              <w:marBottom w:val="0"/>
                                              <w:divBdr>
                                                <w:top w:val="none" w:sz="0" w:space="0" w:color="auto"/>
                                                <w:left w:val="none" w:sz="0" w:space="0" w:color="auto"/>
                                                <w:bottom w:val="none" w:sz="0" w:space="0" w:color="auto"/>
                                                <w:right w:val="none" w:sz="0" w:space="0" w:color="auto"/>
                                              </w:divBdr>
                                              <w:divsChild>
                                                <w:div w:id="359478432">
                                                  <w:marLeft w:val="0"/>
                                                  <w:marRight w:val="0"/>
                                                  <w:marTop w:val="0"/>
                                                  <w:marBottom w:val="0"/>
                                                  <w:divBdr>
                                                    <w:top w:val="none" w:sz="0" w:space="0" w:color="auto"/>
                                                    <w:left w:val="none" w:sz="0" w:space="0" w:color="auto"/>
                                                    <w:bottom w:val="none" w:sz="0" w:space="0" w:color="auto"/>
                                                    <w:right w:val="none" w:sz="0" w:space="0" w:color="auto"/>
                                                  </w:divBdr>
                                                </w:div>
                                                <w:div w:id="1897473784">
                                                  <w:marLeft w:val="0"/>
                                                  <w:marRight w:val="0"/>
                                                  <w:marTop w:val="0"/>
                                                  <w:marBottom w:val="0"/>
                                                  <w:divBdr>
                                                    <w:top w:val="none" w:sz="0" w:space="0" w:color="auto"/>
                                                    <w:left w:val="none" w:sz="0" w:space="0" w:color="auto"/>
                                                    <w:bottom w:val="none" w:sz="0" w:space="0" w:color="auto"/>
                                                    <w:right w:val="none" w:sz="0" w:space="0" w:color="auto"/>
                                                  </w:divBdr>
                                                </w:div>
                                              </w:divsChild>
                                            </w:div>
                                            <w:div w:id="1492871051">
                                              <w:marLeft w:val="0"/>
                                              <w:marRight w:val="0"/>
                                              <w:marTop w:val="0"/>
                                              <w:marBottom w:val="0"/>
                                              <w:divBdr>
                                                <w:top w:val="none" w:sz="0" w:space="0" w:color="auto"/>
                                                <w:left w:val="none" w:sz="0" w:space="0" w:color="auto"/>
                                                <w:bottom w:val="none" w:sz="0" w:space="0" w:color="auto"/>
                                                <w:right w:val="none" w:sz="0" w:space="0" w:color="auto"/>
                                              </w:divBdr>
                                            </w:div>
                                            <w:div w:id="1806775319">
                                              <w:marLeft w:val="0"/>
                                              <w:marRight w:val="0"/>
                                              <w:marTop w:val="0"/>
                                              <w:marBottom w:val="0"/>
                                              <w:divBdr>
                                                <w:top w:val="none" w:sz="0" w:space="0" w:color="auto"/>
                                                <w:left w:val="none" w:sz="0" w:space="0" w:color="auto"/>
                                                <w:bottom w:val="none" w:sz="0" w:space="0" w:color="auto"/>
                                                <w:right w:val="none" w:sz="0" w:space="0" w:color="auto"/>
                                              </w:divBdr>
                                            </w:div>
                                            <w:div w:id="760568322">
                                              <w:marLeft w:val="0"/>
                                              <w:marRight w:val="0"/>
                                              <w:marTop w:val="0"/>
                                              <w:marBottom w:val="0"/>
                                              <w:divBdr>
                                                <w:top w:val="none" w:sz="0" w:space="0" w:color="auto"/>
                                                <w:left w:val="none" w:sz="0" w:space="0" w:color="auto"/>
                                                <w:bottom w:val="none" w:sz="0" w:space="0" w:color="auto"/>
                                                <w:right w:val="none" w:sz="0" w:space="0" w:color="auto"/>
                                              </w:divBdr>
                                              <w:divsChild>
                                                <w:div w:id="201669841">
                                                  <w:marLeft w:val="0"/>
                                                  <w:marRight w:val="0"/>
                                                  <w:marTop w:val="0"/>
                                                  <w:marBottom w:val="0"/>
                                                  <w:divBdr>
                                                    <w:top w:val="none" w:sz="0" w:space="0" w:color="auto"/>
                                                    <w:left w:val="none" w:sz="0" w:space="0" w:color="auto"/>
                                                    <w:bottom w:val="none" w:sz="0" w:space="0" w:color="auto"/>
                                                    <w:right w:val="none" w:sz="0" w:space="0" w:color="auto"/>
                                                  </w:divBdr>
                                                  <w:divsChild>
                                                    <w:div w:id="183287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0765393">
      <w:bodyDiv w:val="1"/>
      <w:marLeft w:val="0"/>
      <w:marRight w:val="0"/>
      <w:marTop w:val="0"/>
      <w:marBottom w:val="0"/>
      <w:divBdr>
        <w:top w:val="none" w:sz="0" w:space="0" w:color="auto"/>
        <w:left w:val="none" w:sz="0" w:space="0" w:color="auto"/>
        <w:bottom w:val="none" w:sz="0" w:space="0" w:color="auto"/>
        <w:right w:val="none" w:sz="0" w:space="0" w:color="auto"/>
      </w:divBdr>
    </w:div>
    <w:div w:id="867792731">
      <w:bodyDiv w:val="1"/>
      <w:marLeft w:val="0"/>
      <w:marRight w:val="0"/>
      <w:marTop w:val="0"/>
      <w:marBottom w:val="0"/>
      <w:divBdr>
        <w:top w:val="none" w:sz="0" w:space="0" w:color="auto"/>
        <w:left w:val="none" w:sz="0" w:space="0" w:color="auto"/>
        <w:bottom w:val="none" w:sz="0" w:space="0" w:color="auto"/>
        <w:right w:val="none" w:sz="0" w:space="0" w:color="auto"/>
      </w:divBdr>
      <w:divsChild>
        <w:div w:id="1747847587">
          <w:marLeft w:val="0"/>
          <w:marRight w:val="0"/>
          <w:marTop w:val="0"/>
          <w:marBottom w:val="0"/>
          <w:divBdr>
            <w:top w:val="none" w:sz="0" w:space="0" w:color="auto"/>
            <w:left w:val="none" w:sz="0" w:space="0" w:color="auto"/>
            <w:bottom w:val="none" w:sz="0" w:space="0" w:color="auto"/>
            <w:right w:val="none" w:sz="0" w:space="0" w:color="auto"/>
          </w:divBdr>
          <w:divsChild>
            <w:div w:id="2040818588">
              <w:marLeft w:val="0"/>
              <w:marRight w:val="0"/>
              <w:marTop w:val="0"/>
              <w:marBottom w:val="0"/>
              <w:divBdr>
                <w:top w:val="none" w:sz="0" w:space="0" w:color="auto"/>
                <w:left w:val="none" w:sz="0" w:space="0" w:color="auto"/>
                <w:bottom w:val="none" w:sz="0" w:space="0" w:color="auto"/>
                <w:right w:val="none" w:sz="0" w:space="0" w:color="auto"/>
              </w:divBdr>
              <w:divsChild>
                <w:div w:id="2136630375">
                  <w:marLeft w:val="0"/>
                  <w:marRight w:val="0"/>
                  <w:marTop w:val="0"/>
                  <w:marBottom w:val="0"/>
                  <w:divBdr>
                    <w:top w:val="none" w:sz="0" w:space="0" w:color="auto"/>
                    <w:left w:val="none" w:sz="0" w:space="0" w:color="auto"/>
                    <w:bottom w:val="none" w:sz="0" w:space="0" w:color="auto"/>
                    <w:right w:val="none" w:sz="0" w:space="0" w:color="auto"/>
                  </w:divBdr>
                  <w:divsChild>
                    <w:div w:id="170521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454984">
          <w:marLeft w:val="0"/>
          <w:marRight w:val="0"/>
          <w:marTop w:val="0"/>
          <w:marBottom w:val="0"/>
          <w:divBdr>
            <w:top w:val="none" w:sz="0" w:space="0" w:color="auto"/>
            <w:left w:val="none" w:sz="0" w:space="0" w:color="auto"/>
            <w:bottom w:val="none" w:sz="0" w:space="0" w:color="auto"/>
            <w:right w:val="none" w:sz="0" w:space="0" w:color="auto"/>
          </w:divBdr>
          <w:divsChild>
            <w:div w:id="101272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381579">
      <w:bodyDiv w:val="1"/>
      <w:marLeft w:val="0"/>
      <w:marRight w:val="0"/>
      <w:marTop w:val="0"/>
      <w:marBottom w:val="0"/>
      <w:divBdr>
        <w:top w:val="none" w:sz="0" w:space="0" w:color="auto"/>
        <w:left w:val="none" w:sz="0" w:space="0" w:color="auto"/>
        <w:bottom w:val="none" w:sz="0" w:space="0" w:color="auto"/>
        <w:right w:val="none" w:sz="0" w:space="0" w:color="auto"/>
      </w:divBdr>
    </w:div>
    <w:div w:id="1039862470">
      <w:bodyDiv w:val="1"/>
      <w:marLeft w:val="0"/>
      <w:marRight w:val="0"/>
      <w:marTop w:val="0"/>
      <w:marBottom w:val="0"/>
      <w:divBdr>
        <w:top w:val="none" w:sz="0" w:space="0" w:color="auto"/>
        <w:left w:val="none" w:sz="0" w:space="0" w:color="auto"/>
        <w:bottom w:val="none" w:sz="0" w:space="0" w:color="auto"/>
        <w:right w:val="none" w:sz="0" w:space="0" w:color="auto"/>
      </w:divBdr>
      <w:divsChild>
        <w:div w:id="2144493212">
          <w:marLeft w:val="0"/>
          <w:marRight w:val="0"/>
          <w:marTop w:val="0"/>
          <w:marBottom w:val="0"/>
          <w:divBdr>
            <w:top w:val="none" w:sz="0" w:space="0" w:color="auto"/>
            <w:left w:val="none" w:sz="0" w:space="0" w:color="auto"/>
            <w:bottom w:val="none" w:sz="0" w:space="0" w:color="auto"/>
            <w:right w:val="none" w:sz="0" w:space="0" w:color="auto"/>
          </w:divBdr>
          <w:divsChild>
            <w:div w:id="2063628186">
              <w:marLeft w:val="0"/>
              <w:marRight w:val="0"/>
              <w:marTop w:val="0"/>
              <w:marBottom w:val="0"/>
              <w:divBdr>
                <w:top w:val="none" w:sz="0" w:space="0" w:color="auto"/>
                <w:left w:val="none" w:sz="0" w:space="0" w:color="auto"/>
                <w:bottom w:val="none" w:sz="0" w:space="0" w:color="auto"/>
                <w:right w:val="none" w:sz="0" w:space="0" w:color="auto"/>
              </w:divBdr>
              <w:divsChild>
                <w:div w:id="1109663849">
                  <w:marLeft w:val="0"/>
                  <w:marRight w:val="0"/>
                  <w:marTop w:val="0"/>
                  <w:marBottom w:val="0"/>
                  <w:divBdr>
                    <w:top w:val="none" w:sz="0" w:space="0" w:color="auto"/>
                    <w:left w:val="none" w:sz="0" w:space="0" w:color="auto"/>
                    <w:bottom w:val="none" w:sz="0" w:space="0" w:color="auto"/>
                    <w:right w:val="none" w:sz="0" w:space="0" w:color="auto"/>
                  </w:divBdr>
                  <w:divsChild>
                    <w:div w:id="50805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31811">
          <w:marLeft w:val="0"/>
          <w:marRight w:val="0"/>
          <w:marTop w:val="0"/>
          <w:marBottom w:val="0"/>
          <w:divBdr>
            <w:top w:val="none" w:sz="0" w:space="0" w:color="auto"/>
            <w:left w:val="none" w:sz="0" w:space="0" w:color="auto"/>
            <w:bottom w:val="none" w:sz="0" w:space="0" w:color="auto"/>
            <w:right w:val="none" w:sz="0" w:space="0" w:color="auto"/>
          </w:divBdr>
          <w:divsChild>
            <w:div w:id="119730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652691">
      <w:bodyDiv w:val="1"/>
      <w:marLeft w:val="0"/>
      <w:marRight w:val="0"/>
      <w:marTop w:val="0"/>
      <w:marBottom w:val="0"/>
      <w:divBdr>
        <w:top w:val="none" w:sz="0" w:space="0" w:color="auto"/>
        <w:left w:val="none" w:sz="0" w:space="0" w:color="auto"/>
        <w:bottom w:val="none" w:sz="0" w:space="0" w:color="auto"/>
        <w:right w:val="none" w:sz="0" w:space="0" w:color="auto"/>
      </w:divBdr>
      <w:divsChild>
        <w:div w:id="1067727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9552048">
              <w:marLeft w:val="0"/>
              <w:marRight w:val="0"/>
              <w:marTop w:val="0"/>
              <w:marBottom w:val="0"/>
              <w:divBdr>
                <w:top w:val="none" w:sz="0" w:space="0" w:color="auto"/>
                <w:left w:val="none" w:sz="0" w:space="0" w:color="auto"/>
                <w:bottom w:val="none" w:sz="0" w:space="0" w:color="auto"/>
                <w:right w:val="none" w:sz="0" w:space="0" w:color="auto"/>
              </w:divBdr>
              <w:divsChild>
                <w:div w:id="1747990512">
                  <w:marLeft w:val="0"/>
                  <w:marRight w:val="0"/>
                  <w:marTop w:val="0"/>
                  <w:marBottom w:val="0"/>
                  <w:divBdr>
                    <w:top w:val="none" w:sz="0" w:space="0" w:color="auto"/>
                    <w:left w:val="none" w:sz="0" w:space="0" w:color="auto"/>
                    <w:bottom w:val="none" w:sz="0" w:space="0" w:color="auto"/>
                    <w:right w:val="none" w:sz="0" w:space="0" w:color="auto"/>
                  </w:divBdr>
                </w:div>
                <w:div w:id="385685192">
                  <w:marLeft w:val="0"/>
                  <w:marRight w:val="0"/>
                  <w:marTop w:val="0"/>
                  <w:marBottom w:val="0"/>
                  <w:divBdr>
                    <w:top w:val="none" w:sz="0" w:space="0" w:color="auto"/>
                    <w:left w:val="none" w:sz="0" w:space="0" w:color="auto"/>
                    <w:bottom w:val="none" w:sz="0" w:space="0" w:color="auto"/>
                    <w:right w:val="none" w:sz="0" w:space="0" w:color="auto"/>
                  </w:divBdr>
                </w:div>
                <w:div w:id="304699646">
                  <w:marLeft w:val="0"/>
                  <w:marRight w:val="0"/>
                  <w:marTop w:val="0"/>
                  <w:marBottom w:val="0"/>
                  <w:divBdr>
                    <w:top w:val="none" w:sz="0" w:space="0" w:color="auto"/>
                    <w:left w:val="none" w:sz="0" w:space="0" w:color="auto"/>
                    <w:bottom w:val="none" w:sz="0" w:space="0" w:color="auto"/>
                    <w:right w:val="none" w:sz="0" w:space="0" w:color="auto"/>
                  </w:divBdr>
                </w:div>
                <w:div w:id="493182359">
                  <w:marLeft w:val="0"/>
                  <w:marRight w:val="0"/>
                  <w:marTop w:val="0"/>
                  <w:marBottom w:val="0"/>
                  <w:divBdr>
                    <w:top w:val="none" w:sz="0" w:space="0" w:color="auto"/>
                    <w:left w:val="none" w:sz="0" w:space="0" w:color="auto"/>
                    <w:bottom w:val="none" w:sz="0" w:space="0" w:color="auto"/>
                    <w:right w:val="none" w:sz="0" w:space="0" w:color="auto"/>
                  </w:divBdr>
                </w:div>
                <w:div w:id="41748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733521">
      <w:bodyDiv w:val="1"/>
      <w:marLeft w:val="0"/>
      <w:marRight w:val="0"/>
      <w:marTop w:val="0"/>
      <w:marBottom w:val="0"/>
      <w:divBdr>
        <w:top w:val="none" w:sz="0" w:space="0" w:color="auto"/>
        <w:left w:val="none" w:sz="0" w:space="0" w:color="auto"/>
        <w:bottom w:val="none" w:sz="0" w:space="0" w:color="auto"/>
        <w:right w:val="none" w:sz="0" w:space="0" w:color="auto"/>
      </w:divBdr>
    </w:div>
    <w:div w:id="1678193197">
      <w:bodyDiv w:val="1"/>
      <w:marLeft w:val="0"/>
      <w:marRight w:val="0"/>
      <w:marTop w:val="0"/>
      <w:marBottom w:val="0"/>
      <w:divBdr>
        <w:top w:val="none" w:sz="0" w:space="0" w:color="auto"/>
        <w:left w:val="none" w:sz="0" w:space="0" w:color="auto"/>
        <w:bottom w:val="none" w:sz="0" w:space="0" w:color="auto"/>
        <w:right w:val="none" w:sz="0" w:space="0" w:color="auto"/>
      </w:divBdr>
    </w:div>
    <w:div w:id="18584275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kl24.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kl@cream-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BF7F0-DDDB-6D42-8CA4-505C71C7C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404</Words>
  <Characters>2550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Pressemappe</vt:lpstr>
    </vt:vector>
  </TitlesOfParts>
  <Manager/>
  <Company>Cream Communication</Company>
  <LinksUpToDate>false</LinksUpToDate>
  <CharactersWithSpaces>2949</CharactersWithSpaces>
  <SharedDoc>false</SharedDoc>
  <HyperlinkBase/>
  <HLinks>
    <vt:vector size="24" baseType="variant">
      <vt:variant>
        <vt:i4>7012384</vt:i4>
      </vt:variant>
      <vt:variant>
        <vt:i4>9</vt:i4>
      </vt:variant>
      <vt:variant>
        <vt:i4>0</vt:i4>
      </vt:variant>
      <vt:variant>
        <vt:i4>5</vt:i4>
      </vt:variant>
      <vt:variant>
        <vt:lpwstr>http://www.hkl-baushop.de/</vt:lpwstr>
      </vt:variant>
      <vt:variant>
        <vt:lpwstr/>
      </vt:variant>
      <vt:variant>
        <vt:i4>8126506</vt:i4>
      </vt:variant>
      <vt:variant>
        <vt:i4>6</vt:i4>
      </vt:variant>
      <vt:variant>
        <vt:i4>0</vt:i4>
      </vt:variant>
      <vt:variant>
        <vt:i4>5</vt:i4>
      </vt:variant>
      <vt:variant>
        <vt:lpwstr>http://www.coconutbeach.de/</vt:lpwstr>
      </vt:variant>
      <vt:variant>
        <vt:lpwstr/>
      </vt:variant>
      <vt:variant>
        <vt:i4>2359335</vt:i4>
      </vt:variant>
      <vt:variant>
        <vt:i4>3</vt:i4>
      </vt:variant>
      <vt:variant>
        <vt:i4>0</vt:i4>
      </vt:variant>
      <vt:variant>
        <vt:i4>5</vt:i4>
      </vt:variant>
      <vt:variant>
        <vt:lpwstr>file:///heaven-muenster.de</vt:lpwstr>
      </vt:variant>
      <vt:variant>
        <vt:lpwstr/>
      </vt:variant>
      <vt:variant>
        <vt:i4>4849732</vt:i4>
      </vt:variant>
      <vt:variant>
        <vt:i4>0</vt:i4>
      </vt:variant>
      <vt:variant>
        <vt:i4>0</vt:i4>
      </vt:variant>
      <vt:variant>
        <vt:i4>5</vt:i4>
      </vt:variant>
      <vt:variant>
        <vt:lpwstr>http://www.fg-bau.de/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Pressemappe</dc:title>
  <dc:subject/>
  <dc:creator>Anne Bettina Jäger</dc:creator>
  <cp:keywords/>
  <dc:description/>
  <cp:lastModifiedBy>Aylin Teke</cp:lastModifiedBy>
  <cp:revision>2</cp:revision>
  <cp:lastPrinted>2019-07-02T09:17:00Z</cp:lastPrinted>
  <dcterms:created xsi:type="dcterms:W3CDTF">2023-06-08T08:47:00Z</dcterms:created>
  <dcterms:modified xsi:type="dcterms:W3CDTF">2023-06-08T08:47:00Z</dcterms:modified>
  <cp:category/>
</cp:coreProperties>
</file>