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1433" w14:textId="77777777" w:rsidR="004939AE" w:rsidRPr="008169B4" w:rsidRDefault="004939AE" w:rsidP="004939AE">
      <w:pPr>
        <w:tabs>
          <w:tab w:val="left" w:pos="7371"/>
        </w:tabs>
        <w:rPr>
          <w:rFonts w:ascii="Arial" w:hAnsi="Arial" w:cs="Arial"/>
          <w:b/>
          <w:bCs/>
        </w:rPr>
      </w:pPr>
      <w:r w:rsidRPr="008169B4">
        <w:rPr>
          <w:rFonts w:ascii="Arial" w:hAnsi="Arial" w:cs="Arial"/>
          <w:b/>
          <w:bCs/>
        </w:rPr>
        <w:t>PRESSEMITTEILUNG</w:t>
      </w:r>
    </w:p>
    <w:p w14:paraId="08CF0D47" w14:textId="79E013F7" w:rsidR="00B80D0C" w:rsidRDefault="00B80D0C" w:rsidP="00C61323">
      <w:pPr>
        <w:autoSpaceDE w:val="0"/>
        <w:autoSpaceDN w:val="0"/>
        <w:adjustRightInd w:val="0"/>
        <w:rPr>
          <w:rFonts w:ascii="Arial" w:hAnsi="Arial" w:cs="Arial"/>
          <w:b/>
          <w:color w:val="000000" w:themeColor="text1"/>
          <w:sz w:val="28"/>
          <w:szCs w:val="28"/>
        </w:rPr>
      </w:pPr>
    </w:p>
    <w:p w14:paraId="680287A2" w14:textId="7BBF4AAD" w:rsidR="0082262F" w:rsidRPr="008169B4" w:rsidRDefault="00B80D0C" w:rsidP="0082262F">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w:t>
      </w:r>
      <w:r w:rsidR="003D237D">
        <w:rPr>
          <w:rFonts w:ascii="Arial" w:hAnsi="Arial" w:cs="Arial"/>
          <w:b/>
          <w:color w:val="000000" w:themeColor="text1"/>
          <w:sz w:val="28"/>
          <w:szCs w:val="28"/>
        </w:rPr>
        <w:t xml:space="preserve">präsentiert sich </w:t>
      </w:r>
      <w:r w:rsidR="00B34A50">
        <w:rPr>
          <w:rFonts w:ascii="Arial" w:hAnsi="Arial" w:cs="Arial"/>
          <w:b/>
          <w:color w:val="000000" w:themeColor="text1"/>
          <w:sz w:val="28"/>
          <w:szCs w:val="28"/>
        </w:rPr>
        <w:t xml:space="preserve">auf </w:t>
      </w:r>
      <w:r w:rsidR="00110006">
        <w:rPr>
          <w:rFonts w:ascii="Arial" w:hAnsi="Arial" w:cs="Arial"/>
          <w:b/>
          <w:color w:val="000000" w:themeColor="text1"/>
          <w:sz w:val="28"/>
          <w:szCs w:val="28"/>
        </w:rPr>
        <w:t xml:space="preserve">den Leitmessen </w:t>
      </w:r>
      <w:proofErr w:type="spellStart"/>
      <w:r w:rsidR="00B34A50">
        <w:rPr>
          <w:rFonts w:ascii="Arial" w:hAnsi="Arial" w:cs="Arial"/>
          <w:b/>
          <w:color w:val="000000" w:themeColor="text1"/>
          <w:sz w:val="28"/>
          <w:szCs w:val="28"/>
        </w:rPr>
        <w:t>bauma</w:t>
      </w:r>
      <w:proofErr w:type="spellEnd"/>
      <w:r w:rsidR="00B34A50">
        <w:rPr>
          <w:rFonts w:ascii="Arial" w:hAnsi="Arial" w:cs="Arial"/>
          <w:b/>
          <w:color w:val="000000" w:themeColor="text1"/>
          <w:sz w:val="28"/>
          <w:szCs w:val="28"/>
        </w:rPr>
        <w:t xml:space="preserve"> und </w:t>
      </w:r>
      <w:proofErr w:type="spellStart"/>
      <w:r w:rsidR="00B34A50">
        <w:rPr>
          <w:rFonts w:ascii="Arial" w:hAnsi="Arial" w:cs="Arial"/>
          <w:b/>
          <w:color w:val="000000" w:themeColor="text1"/>
          <w:sz w:val="28"/>
          <w:szCs w:val="28"/>
        </w:rPr>
        <w:t>Ga</w:t>
      </w:r>
      <w:r w:rsidR="001427B2">
        <w:rPr>
          <w:rFonts w:ascii="Arial" w:hAnsi="Arial" w:cs="Arial"/>
          <w:b/>
          <w:color w:val="000000" w:themeColor="text1"/>
          <w:sz w:val="28"/>
          <w:szCs w:val="28"/>
        </w:rPr>
        <w:t>L</w:t>
      </w:r>
      <w:r w:rsidR="00B34A50">
        <w:rPr>
          <w:rFonts w:ascii="Arial" w:hAnsi="Arial" w:cs="Arial"/>
          <w:b/>
          <w:color w:val="000000" w:themeColor="text1"/>
          <w:sz w:val="28"/>
          <w:szCs w:val="28"/>
        </w:rPr>
        <w:t>a</w:t>
      </w:r>
      <w:r w:rsidR="001427B2">
        <w:rPr>
          <w:rFonts w:ascii="Arial" w:hAnsi="Arial" w:cs="Arial"/>
          <w:b/>
          <w:color w:val="000000" w:themeColor="text1"/>
          <w:sz w:val="28"/>
          <w:szCs w:val="28"/>
        </w:rPr>
        <w:t>B</w:t>
      </w:r>
      <w:r w:rsidR="00B34A50">
        <w:rPr>
          <w:rFonts w:ascii="Arial" w:hAnsi="Arial" w:cs="Arial"/>
          <w:b/>
          <w:color w:val="000000" w:themeColor="text1"/>
          <w:sz w:val="28"/>
          <w:szCs w:val="28"/>
        </w:rPr>
        <w:t>au</w:t>
      </w:r>
      <w:proofErr w:type="spellEnd"/>
      <w:r w:rsidR="00B34A50">
        <w:rPr>
          <w:rFonts w:ascii="Arial" w:hAnsi="Arial" w:cs="Arial"/>
          <w:b/>
          <w:color w:val="000000" w:themeColor="text1"/>
          <w:sz w:val="28"/>
          <w:szCs w:val="28"/>
        </w:rPr>
        <w:t xml:space="preserve"> </w:t>
      </w:r>
    </w:p>
    <w:p w14:paraId="0FF5BEE4" w14:textId="31B71D72" w:rsidR="00467569" w:rsidRPr="00002D72" w:rsidRDefault="00431FEB" w:rsidP="003578F3">
      <w:pPr>
        <w:autoSpaceDE w:val="0"/>
        <w:autoSpaceDN w:val="0"/>
        <w:adjustRightInd w:val="0"/>
        <w:rPr>
          <w:rFonts w:ascii="Arial" w:hAnsi="Arial"/>
          <w:b/>
        </w:rPr>
      </w:pPr>
      <w:r>
        <w:rPr>
          <w:rFonts w:ascii="Arial" w:hAnsi="Arial"/>
          <w:b/>
        </w:rPr>
        <w:br/>
      </w:r>
      <w:r w:rsidR="0093607C">
        <w:rPr>
          <w:rFonts w:ascii="Arial" w:hAnsi="Arial"/>
          <w:b/>
        </w:rPr>
        <w:t>Persönliche Begegnung, Fachberatung und Branchentrends stehen im Mittelpunkt der Messeauftritte</w:t>
      </w:r>
      <w:r w:rsidR="00B80D0C">
        <w:rPr>
          <w:rFonts w:ascii="Arial" w:hAnsi="Arial"/>
          <w:b/>
        </w:rPr>
        <w:t>.</w:t>
      </w:r>
    </w:p>
    <w:p w14:paraId="6553B95C" w14:textId="77777777" w:rsidR="004939AE" w:rsidRPr="00E55EB1" w:rsidRDefault="004939AE" w:rsidP="004939AE">
      <w:pPr>
        <w:autoSpaceDE w:val="0"/>
        <w:autoSpaceDN w:val="0"/>
        <w:adjustRightInd w:val="0"/>
        <w:rPr>
          <w:rFonts w:ascii="Arial" w:hAnsi="Arial" w:cs="Arial"/>
          <w:color w:val="000000" w:themeColor="text1"/>
        </w:rPr>
      </w:pPr>
    </w:p>
    <w:p w14:paraId="1CFD7A6B" w14:textId="78943828" w:rsidR="00B34A50" w:rsidRPr="00E55EB1" w:rsidRDefault="003578F3" w:rsidP="00B34A50">
      <w:pPr>
        <w:rPr>
          <w:rFonts w:ascii="Arial" w:hAnsi="Arial" w:cs="Arial"/>
          <w:color w:val="000000" w:themeColor="text1"/>
        </w:rPr>
      </w:pPr>
      <w:r w:rsidRPr="00E55EB1">
        <w:rPr>
          <w:rFonts w:ascii="Arial" w:hAnsi="Arial" w:cs="Arial"/>
          <w:color w:val="000000" w:themeColor="text1"/>
        </w:rPr>
        <w:t>Hamburg</w:t>
      </w:r>
      <w:r w:rsidR="008A1510" w:rsidRPr="00E55EB1">
        <w:rPr>
          <w:rFonts w:ascii="Arial" w:hAnsi="Arial" w:cs="Arial"/>
          <w:color w:val="000000" w:themeColor="text1"/>
        </w:rPr>
        <w:t>,</w:t>
      </w:r>
      <w:r w:rsidR="0082262F" w:rsidRPr="00E55EB1">
        <w:rPr>
          <w:rFonts w:ascii="Arial" w:hAnsi="Arial" w:cs="Arial"/>
          <w:color w:val="000000" w:themeColor="text1"/>
        </w:rPr>
        <w:t xml:space="preserve"> </w:t>
      </w:r>
      <w:r w:rsidR="00616F8F">
        <w:rPr>
          <w:rFonts w:ascii="Arial" w:hAnsi="Arial" w:cs="Arial"/>
          <w:color w:val="000000" w:themeColor="text1"/>
        </w:rPr>
        <w:t>1</w:t>
      </w:r>
      <w:r w:rsidR="005F2A93" w:rsidRPr="00E55EB1">
        <w:rPr>
          <w:rFonts w:ascii="Arial" w:hAnsi="Arial" w:cs="Arial"/>
          <w:color w:val="000000" w:themeColor="text1"/>
        </w:rPr>
        <w:t xml:space="preserve">. </w:t>
      </w:r>
      <w:r w:rsidR="00616F8F">
        <w:rPr>
          <w:rFonts w:ascii="Arial" w:hAnsi="Arial" w:cs="Arial"/>
          <w:color w:val="000000" w:themeColor="text1"/>
        </w:rPr>
        <w:t xml:space="preserve">August </w:t>
      </w:r>
      <w:r w:rsidR="00DA0671" w:rsidRPr="00E55EB1">
        <w:rPr>
          <w:rFonts w:ascii="Arial" w:hAnsi="Arial" w:cs="Arial"/>
          <w:color w:val="000000" w:themeColor="text1"/>
        </w:rPr>
        <w:t>20</w:t>
      </w:r>
      <w:r w:rsidR="00B34A50" w:rsidRPr="00E55EB1">
        <w:rPr>
          <w:rFonts w:ascii="Arial" w:hAnsi="Arial" w:cs="Arial"/>
          <w:color w:val="000000" w:themeColor="text1"/>
        </w:rPr>
        <w:t>22</w:t>
      </w:r>
      <w:r w:rsidR="004939AE" w:rsidRPr="00E55EB1">
        <w:rPr>
          <w:rFonts w:ascii="Arial" w:hAnsi="Arial" w:cs="Arial"/>
          <w:color w:val="000000" w:themeColor="text1"/>
        </w:rPr>
        <w:t xml:space="preserve"> </w:t>
      </w:r>
      <w:r w:rsidR="006A04F2" w:rsidRPr="00E55EB1">
        <w:rPr>
          <w:rFonts w:ascii="Arial" w:hAnsi="Arial" w:cs="Arial"/>
          <w:color w:val="000000" w:themeColor="text1"/>
        </w:rPr>
        <w:t>–</w:t>
      </w:r>
      <w:r w:rsidR="00045660" w:rsidRPr="00E55EB1">
        <w:rPr>
          <w:rFonts w:ascii="Arial" w:hAnsi="Arial" w:cs="Arial"/>
          <w:color w:val="000000" w:themeColor="text1"/>
        </w:rPr>
        <w:t xml:space="preserve"> </w:t>
      </w:r>
      <w:r w:rsidR="00B34A50" w:rsidRPr="00E55EB1">
        <w:rPr>
          <w:rFonts w:ascii="Arial" w:hAnsi="Arial" w:cs="Arial"/>
          <w:color w:val="000000" w:themeColor="text1"/>
        </w:rPr>
        <w:t xml:space="preserve">Ob Maschinen für den Gala-, Straßen- oder Tiefbau – dank der Zusammenarbeit </w:t>
      </w:r>
      <w:r w:rsidR="001427B2" w:rsidRPr="00E55EB1">
        <w:rPr>
          <w:rFonts w:ascii="Arial" w:hAnsi="Arial" w:cs="Arial"/>
          <w:color w:val="000000" w:themeColor="text1"/>
        </w:rPr>
        <w:t xml:space="preserve">und langjährigen Partnerschaften </w:t>
      </w:r>
      <w:r w:rsidR="00B34A50" w:rsidRPr="00E55EB1">
        <w:rPr>
          <w:rFonts w:ascii="Arial" w:hAnsi="Arial" w:cs="Arial"/>
          <w:color w:val="000000" w:themeColor="text1"/>
        </w:rPr>
        <w:t xml:space="preserve">mit zahlreichen Herstellern </w:t>
      </w:r>
      <w:r w:rsidR="001427B2" w:rsidRPr="00E55EB1">
        <w:rPr>
          <w:rFonts w:ascii="Arial" w:hAnsi="Arial" w:cs="Arial"/>
          <w:color w:val="000000" w:themeColor="text1"/>
        </w:rPr>
        <w:t xml:space="preserve">wie </w:t>
      </w:r>
      <w:r w:rsidR="00EC0EBC" w:rsidRPr="00E55EB1">
        <w:rPr>
          <w:rFonts w:ascii="Arial" w:hAnsi="Arial" w:cs="Arial"/>
          <w:color w:val="000000" w:themeColor="text1"/>
        </w:rPr>
        <w:t xml:space="preserve">unter anderem Ammann, </w:t>
      </w:r>
      <w:proofErr w:type="spellStart"/>
      <w:r w:rsidR="00EC0EBC" w:rsidRPr="00E55EB1">
        <w:rPr>
          <w:rFonts w:ascii="Arial" w:hAnsi="Arial" w:cs="Arial"/>
          <w:color w:val="000000" w:themeColor="text1"/>
        </w:rPr>
        <w:t>Bomag</w:t>
      </w:r>
      <w:proofErr w:type="spellEnd"/>
      <w:r w:rsidR="00EC0EBC" w:rsidRPr="00E55EB1">
        <w:rPr>
          <w:rFonts w:ascii="Arial" w:hAnsi="Arial" w:cs="Arial"/>
          <w:color w:val="000000" w:themeColor="text1"/>
        </w:rPr>
        <w:t xml:space="preserve">, Kramer, </w:t>
      </w:r>
      <w:proofErr w:type="spellStart"/>
      <w:r w:rsidR="00EC0EBC" w:rsidRPr="00E55EB1">
        <w:rPr>
          <w:rFonts w:ascii="Arial" w:hAnsi="Arial" w:cs="Arial"/>
          <w:color w:val="000000" w:themeColor="text1"/>
        </w:rPr>
        <w:t>Merlo</w:t>
      </w:r>
      <w:proofErr w:type="spellEnd"/>
      <w:r w:rsidR="00EC0EBC" w:rsidRPr="00E55EB1">
        <w:rPr>
          <w:rFonts w:ascii="Arial" w:hAnsi="Arial" w:cs="Arial"/>
          <w:color w:val="000000" w:themeColor="text1"/>
        </w:rPr>
        <w:t xml:space="preserve"> und Yanmar </w:t>
      </w:r>
      <w:r w:rsidR="00B34A50" w:rsidRPr="00E55EB1">
        <w:rPr>
          <w:rFonts w:ascii="Arial" w:hAnsi="Arial" w:cs="Arial"/>
          <w:color w:val="000000" w:themeColor="text1"/>
        </w:rPr>
        <w:t>kenn</w:t>
      </w:r>
      <w:r w:rsidR="003D4914" w:rsidRPr="00E55EB1">
        <w:rPr>
          <w:rFonts w:ascii="Arial" w:hAnsi="Arial" w:cs="Arial"/>
          <w:color w:val="000000" w:themeColor="text1"/>
        </w:rPr>
        <w:t>en die Experten von</w:t>
      </w:r>
      <w:r w:rsidR="00B34A50" w:rsidRPr="00E55EB1">
        <w:rPr>
          <w:rFonts w:ascii="Arial" w:hAnsi="Arial" w:cs="Arial"/>
          <w:color w:val="000000" w:themeColor="text1"/>
        </w:rPr>
        <w:t xml:space="preserve"> HKL </w:t>
      </w:r>
      <w:r w:rsidR="003D4914" w:rsidRPr="00E55EB1">
        <w:rPr>
          <w:rFonts w:ascii="Arial" w:hAnsi="Arial" w:cs="Arial"/>
          <w:color w:val="000000" w:themeColor="text1"/>
        </w:rPr>
        <w:t xml:space="preserve">BAUMASCHINEN </w:t>
      </w:r>
      <w:r w:rsidR="00516E21">
        <w:rPr>
          <w:rFonts w:ascii="Arial" w:hAnsi="Arial" w:cs="Arial"/>
          <w:color w:val="000000" w:themeColor="text1"/>
        </w:rPr>
        <w:t xml:space="preserve">(HKL) </w:t>
      </w:r>
      <w:r w:rsidR="00B34A50" w:rsidRPr="00E55EB1">
        <w:rPr>
          <w:rFonts w:ascii="Arial" w:hAnsi="Arial" w:cs="Arial"/>
          <w:color w:val="000000" w:themeColor="text1"/>
        </w:rPr>
        <w:t>deren Sortimente sehr genau</w:t>
      </w:r>
      <w:r w:rsidR="00110006" w:rsidRPr="00E55EB1">
        <w:rPr>
          <w:rFonts w:ascii="Arial" w:hAnsi="Arial" w:cs="Arial"/>
          <w:color w:val="000000" w:themeColor="text1"/>
        </w:rPr>
        <w:t>. E</w:t>
      </w:r>
      <w:r w:rsidR="00B34A50" w:rsidRPr="00E55EB1">
        <w:rPr>
          <w:rFonts w:ascii="Arial" w:hAnsi="Arial" w:cs="Arial"/>
          <w:color w:val="000000" w:themeColor="text1"/>
        </w:rPr>
        <w:t>benso gut</w:t>
      </w:r>
      <w:r w:rsidR="00110006" w:rsidRPr="00E55EB1">
        <w:rPr>
          <w:rFonts w:ascii="Arial" w:hAnsi="Arial" w:cs="Arial"/>
          <w:color w:val="000000" w:themeColor="text1"/>
        </w:rPr>
        <w:t xml:space="preserve"> kennen sie</w:t>
      </w:r>
      <w:r w:rsidR="00B34A50" w:rsidRPr="00E55EB1">
        <w:rPr>
          <w:rFonts w:ascii="Arial" w:hAnsi="Arial" w:cs="Arial"/>
          <w:color w:val="000000" w:themeColor="text1"/>
        </w:rPr>
        <w:t xml:space="preserve"> die </w:t>
      </w:r>
      <w:r w:rsidR="00110006" w:rsidRPr="00E55EB1">
        <w:rPr>
          <w:rFonts w:ascii="Arial" w:hAnsi="Arial" w:cs="Arial"/>
          <w:color w:val="000000" w:themeColor="text1"/>
        </w:rPr>
        <w:t>aktuellen Anforderungen im Markt</w:t>
      </w:r>
      <w:r w:rsidR="00B34A50" w:rsidRPr="00E55EB1">
        <w:rPr>
          <w:rFonts w:ascii="Arial" w:hAnsi="Arial" w:cs="Arial"/>
          <w:color w:val="000000" w:themeColor="text1"/>
        </w:rPr>
        <w:t>. Die</w:t>
      </w:r>
      <w:r w:rsidR="00FC0578" w:rsidRPr="00E55EB1">
        <w:rPr>
          <w:rFonts w:ascii="Arial" w:hAnsi="Arial" w:cs="Arial"/>
          <w:color w:val="000000" w:themeColor="text1"/>
        </w:rPr>
        <w:t>se</w:t>
      </w:r>
      <w:r w:rsidR="00B34A50" w:rsidRPr="00E55EB1">
        <w:rPr>
          <w:rFonts w:ascii="Arial" w:hAnsi="Arial" w:cs="Arial"/>
          <w:color w:val="000000" w:themeColor="text1"/>
        </w:rPr>
        <w:t xml:space="preserve"> Expertise aus </w:t>
      </w:r>
      <w:r w:rsidR="00E66BC9" w:rsidRPr="00E55EB1">
        <w:rPr>
          <w:rFonts w:ascii="Arial" w:hAnsi="Arial" w:cs="Arial"/>
          <w:color w:val="000000" w:themeColor="text1"/>
        </w:rPr>
        <w:t>über</w:t>
      </w:r>
      <w:r w:rsidR="00B34A50" w:rsidRPr="00E55EB1">
        <w:rPr>
          <w:rFonts w:ascii="Arial" w:hAnsi="Arial" w:cs="Arial"/>
          <w:color w:val="000000" w:themeColor="text1"/>
        </w:rPr>
        <w:t xml:space="preserve"> 50 Jahren</w:t>
      </w:r>
      <w:r w:rsidR="003D4914" w:rsidRPr="00E55EB1">
        <w:rPr>
          <w:rFonts w:ascii="Arial" w:hAnsi="Arial" w:cs="Arial"/>
          <w:color w:val="000000" w:themeColor="text1"/>
        </w:rPr>
        <w:t xml:space="preserve"> </w:t>
      </w:r>
      <w:r w:rsidR="00B34A50" w:rsidRPr="00E55EB1">
        <w:rPr>
          <w:rFonts w:ascii="Arial" w:hAnsi="Arial" w:cs="Arial"/>
          <w:color w:val="000000" w:themeColor="text1"/>
        </w:rPr>
        <w:t xml:space="preserve">Baumaschinenvermietung gibt HKL </w:t>
      </w:r>
      <w:r w:rsidR="00BC51E9" w:rsidRPr="00E55EB1">
        <w:rPr>
          <w:rFonts w:ascii="Arial" w:hAnsi="Arial" w:cs="Arial"/>
          <w:color w:val="000000" w:themeColor="text1"/>
        </w:rPr>
        <w:t xml:space="preserve">auf </w:t>
      </w:r>
      <w:r w:rsidR="001427B2" w:rsidRPr="00E55EB1">
        <w:rPr>
          <w:rFonts w:ascii="Arial" w:hAnsi="Arial" w:cs="Arial"/>
          <w:color w:val="000000" w:themeColor="text1"/>
        </w:rPr>
        <w:t>de</w:t>
      </w:r>
      <w:r w:rsidR="00110006" w:rsidRPr="00E55EB1">
        <w:rPr>
          <w:rFonts w:ascii="Arial" w:hAnsi="Arial" w:cs="Arial"/>
          <w:color w:val="000000" w:themeColor="text1"/>
        </w:rPr>
        <w:t>n Leitmessen der Branche</w:t>
      </w:r>
      <w:r w:rsidR="001427B2" w:rsidRPr="00E55EB1">
        <w:rPr>
          <w:rFonts w:ascii="Arial" w:hAnsi="Arial" w:cs="Arial"/>
          <w:color w:val="000000" w:themeColor="text1"/>
        </w:rPr>
        <w:t xml:space="preserve"> </w:t>
      </w:r>
      <w:proofErr w:type="spellStart"/>
      <w:r w:rsidR="001427B2" w:rsidRPr="00E55EB1">
        <w:rPr>
          <w:rFonts w:ascii="Arial" w:hAnsi="Arial" w:cs="Arial"/>
          <w:color w:val="000000" w:themeColor="text1"/>
        </w:rPr>
        <w:t>GaLaBau</w:t>
      </w:r>
      <w:proofErr w:type="spellEnd"/>
      <w:r w:rsidR="001427B2" w:rsidRPr="00E55EB1">
        <w:rPr>
          <w:rFonts w:ascii="Arial" w:hAnsi="Arial" w:cs="Arial"/>
          <w:color w:val="000000" w:themeColor="text1"/>
        </w:rPr>
        <w:t xml:space="preserve"> </w:t>
      </w:r>
      <w:r w:rsidR="00110006" w:rsidRPr="00E55EB1">
        <w:rPr>
          <w:rFonts w:ascii="Arial" w:hAnsi="Arial" w:cs="Arial"/>
          <w:color w:val="000000" w:themeColor="text1"/>
        </w:rPr>
        <w:t xml:space="preserve">und </w:t>
      </w:r>
      <w:proofErr w:type="spellStart"/>
      <w:r w:rsidR="001427B2" w:rsidRPr="00E55EB1">
        <w:rPr>
          <w:rFonts w:ascii="Arial" w:hAnsi="Arial" w:cs="Arial"/>
          <w:color w:val="000000" w:themeColor="text1"/>
        </w:rPr>
        <w:t>bauma</w:t>
      </w:r>
      <w:proofErr w:type="spellEnd"/>
      <w:r w:rsidR="00BC51E9" w:rsidRPr="00E55EB1">
        <w:rPr>
          <w:rFonts w:ascii="Arial" w:hAnsi="Arial" w:cs="Arial"/>
          <w:color w:val="000000" w:themeColor="text1"/>
        </w:rPr>
        <w:t xml:space="preserve"> weiter</w:t>
      </w:r>
      <w:r w:rsidR="00FC0578" w:rsidRPr="00E55EB1">
        <w:rPr>
          <w:rFonts w:ascii="Arial" w:hAnsi="Arial" w:cs="Arial"/>
          <w:color w:val="000000" w:themeColor="text1"/>
        </w:rPr>
        <w:t xml:space="preserve"> und berät Kunden individuell und bedarfsgerecht </w:t>
      </w:r>
      <w:r w:rsidR="00B34A50" w:rsidRPr="00E55EB1">
        <w:rPr>
          <w:rFonts w:ascii="Arial" w:hAnsi="Arial" w:cs="Arial"/>
          <w:color w:val="000000" w:themeColor="text1"/>
        </w:rPr>
        <w:t xml:space="preserve">rund um die Themen Miete, Kauf, Einsatzgebiete und Wirtschaftlichkeit von Baumaschinen. </w:t>
      </w:r>
    </w:p>
    <w:p w14:paraId="27B9B927" w14:textId="1B00E7E9" w:rsidR="00EC0EBC" w:rsidRPr="00E55EB1" w:rsidRDefault="00EC0EBC" w:rsidP="00B34A50">
      <w:pPr>
        <w:rPr>
          <w:rFonts w:ascii="Arial" w:hAnsi="Arial" w:cs="Arial"/>
          <w:color w:val="000000" w:themeColor="text1"/>
        </w:rPr>
      </w:pPr>
    </w:p>
    <w:p w14:paraId="6BBBF8B3" w14:textId="02732A4A" w:rsidR="001E38E5" w:rsidRPr="00E55EB1" w:rsidRDefault="001E38E5" w:rsidP="00EC0EBC">
      <w:pPr>
        <w:rPr>
          <w:rFonts w:ascii="Arial" w:hAnsi="Arial" w:cs="Arial"/>
          <w:color w:val="000000" w:themeColor="text1"/>
        </w:rPr>
      </w:pPr>
      <w:r w:rsidRPr="00E55EB1">
        <w:rPr>
          <w:rFonts w:ascii="Arial" w:hAnsi="Arial" w:cs="Arial"/>
          <w:color w:val="000000" w:themeColor="text1"/>
        </w:rPr>
        <w:t>„Die Messen bieten eine großartige Möglichkeit für ein persönliches Wiedersehen und den direkten Austausch mit unseren Kunden</w:t>
      </w:r>
      <w:r w:rsidR="001C22FA" w:rsidRPr="00E55EB1">
        <w:rPr>
          <w:rFonts w:ascii="Arial" w:hAnsi="Arial" w:cs="Arial"/>
          <w:color w:val="000000" w:themeColor="text1"/>
        </w:rPr>
        <w:t xml:space="preserve">, das </w:t>
      </w:r>
      <w:r w:rsidR="00FB1B9D" w:rsidRPr="00E55EB1">
        <w:rPr>
          <w:rFonts w:ascii="Arial" w:hAnsi="Arial" w:cs="Arial"/>
          <w:color w:val="000000" w:themeColor="text1"/>
        </w:rPr>
        <w:t xml:space="preserve">steht </w:t>
      </w:r>
      <w:r w:rsidRPr="00E55EB1">
        <w:rPr>
          <w:rFonts w:ascii="Arial" w:hAnsi="Arial" w:cs="Arial"/>
          <w:color w:val="000000" w:themeColor="text1"/>
        </w:rPr>
        <w:t xml:space="preserve">klar </w:t>
      </w:r>
      <w:r w:rsidR="00FB1B9D" w:rsidRPr="00E55EB1">
        <w:rPr>
          <w:rFonts w:ascii="Arial" w:hAnsi="Arial" w:cs="Arial"/>
          <w:color w:val="000000" w:themeColor="text1"/>
        </w:rPr>
        <w:t xml:space="preserve">im </w:t>
      </w:r>
      <w:r w:rsidR="00EC0EBC" w:rsidRPr="00E55EB1">
        <w:rPr>
          <w:rFonts w:ascii="Arial" w:hAnsi="Arial" w:cs="Arial"/>
          <w:color w:val="000000" w:themeColor="text1"/>
        </w:rPr>
        <w:t xml:space="preserve">Mittelpunkt </w:t>
      </w:r>
      <w:r w:rsidRPr="00E55EB1">
        <w:rPr>
          <w:rFonts w:ascii="Arial" w:hAnsi="Arial" w:cs="Arial"/>
          <w:color w:val="000000" w:themeColor="text1"/>
        </w:rPr>
        <w:t xml:space="preserve">unserer </w:t>
      </w:r>
      <w:r w:rsidR="00FB1B9D" w:rsidRPr="00E55EB1">
        <w:rPr>
          <w:rFonts w:ascii="Arial" w:hAnsi="Arial" w:cs="Arial"/>
          <w:color w:val="000000" w:themeColor="text1"/>
        </w:rPr>
        <w:t>Messepräsenz</w:t>
      </w:r>
      <w:r w:rsidRPr="00E55EB1">
        <w:rPr>
          <w:rFonts w:ascii="Arial" w:hAnsi="Arial" w:cs="Arial"/>
          <w:color w:val="000000" w:themeColor="text1"/>
        </w:rPr>
        <w:t>en</w:t>
      </w:r>
      <w:r w:rsidR="00EC0EBC" w:rsidRPr="00E55EB1">
        <w:rPr>
          <w:rFonts w:ascii="Arial" w:hAnsi="Arial" w:cs="Arial"/>
          <w:color w:val="000000" w:themeColor="text1"/>
        </w:rPr>
        <w:t xml:space="preserve">. </w:t>
      </w:r>
      <w:r w:rsidR="00B222AF" w:rsidRPr="00E55EB1">
        <w:rPr>
          <w:rFonts w:ascii="Arial" w:hAnsi="Arial" w:cs="Arial"/>
          <w:color w:val="000000" w:themeColor="text1"/>
        </w:rPr>
        <w:t xml:space="preserve">Es ist </w:t>
      </w:r>
      <w:r w:rsidR="001C22FA" w:rsidRPr="00E55EB1">
        <w:rPr>
          <w:rFonts w:ascii="Arial" w:hAnsi="Arial" w:cs="Arial"/>
          <w:color w:val="000000" w:themeColor="text1"/>
        </w:rPr>
        <w:t xml:space="preserve">uns </w:t>
      </w:r>
      <w:r w:rsidR="00B222AF" w:rsidRPr="00E55EB1">
        <w:rPr>
          <w:rFonts w:ascii="Arial" w:hAnsi="Arial" w:cs="Arial"/>
          <w:color w:val="000000" w:themeColor="text1"/>
        </w:rPr>
        <w:t xml:space="preserve">dabei ein echtes Anliegen, </w:t>
      </w:r>
      <w:r w:rsidR="00E67841" w:rsidRPr="00E55EB1">
        <w:rPr>
          <w:rFonts w:ascii="Arial" w:hAnsi="Arial" w:cs="Arial"/>
          <w:color w:val="000000" w:themeColor="text1"/>
        </w:rPr>
        <w:t xml:space="preserve">im Dialog </w:t>
      </w:r>
      <w:r w:rsidR="00B222AF" w:rsidRPr="00E55EB1">
        <w:rPr>
          <w:rFonts w:ascii="Arial" w:hAnsi="Arial" w:cs="Arial"/>
          <w:color w:val="000000" w:themeColor="text1"/>
        </w:rPr>
        <w:t xml:space="preserve">zu erfahren, welche Erfahrungen </w:t>
      </w:r>
      <w:r w:rsidR="001C22FA" w:rsidRPr="00E55EB1">
        <w:rPr>
          <w:rFonts w:ascii="Arial" w:hAnsi="Arial" w:cs="Arial"/>
          <w:color w:val="000000" w:themeColor="text1"/>
        </w:rPr>
        <w:t xml:space="preserve">unsere Kunden </w:t>
      </w:r>
      <w:r w:rsidR="00B222AF" w:rsidRPr="00E55EB1">
        <w:rPr>
          <w:rFonts w:ascii="Arial" w:hAnsi="Arial" w:cs="Arial"/>
          <w:color w:val="000000" w:themeColor="text1"/>
        </w:rPr>
        <w:t xml:space="preserve">in der Praxis mit den Produkten und Maschinen machen, wo </w:t>
      </w:r>
      <w:r w:rsidR="001C22FA" w:rsidRPr="00E55EB1">
        <w:rPr>
          <w:rFonts w:ascii="Arial" w:hAnsi="Arial" w:cs="Arial"/>
          <w:color w:val="000000" w:themeColor="text1"/>
        </w:rPr>
        <w:t xml:space="preserve">gegebenenfalls </w:t>
      </w:r>
      <w:r w:rsidR="00B222AF" w:rsidRPr="00E55EB1">
        <w:rPr>
          <w:rFonts w:ascii="Arial" w:hAnsi="Arial" w:cs="Arial"/>
          <w:color w:val="000000" w:themeColor="text1"/>
        </w:rPr>
        <w:t>Schwierigkeiten liegen, und welche Wünsche</w:t>
      </w:r>
      <w:r w:rsidR="00CE4BC1" w:rsidRPr="00E55EB1">
        <w:rPr>
          <w:rFonts w:ascii="Arial" w:hAnsi="Arial" w:cs="Arial"/>
          <w:color w:val="000000" w:themeColor="text1"/>
        </w:rPr>
        <w:t xml:space="preserve"> und Ideen</w:t>
      </w:r>
      <w:r w:rsidR="00B222AF" w:rsidRPr="00E55EB1">
        <w:rPr>
          <w:rFonts w:ascii="Arial" w:hAnsi="Arial" w:cs="Arial"/>
          <w:color w:val="000000" w:themeColor="text1"/>
        </w:rPr>
        <w:t xml:space="preserve"> bestehen. </w:t>
      </w:r>
      <w:r w:rsidR="002A26C0" w:rsidRPr="00E55EB1">
        <w:rPr>
          <w:rFonts w:ascii="Arial" w:hAnsi="Arial" w:cs="Arial"/>
          <w:color w:val="000000" w:themeColor="text1"/>
        </w:rPr>
        <w:t>Auf dieser Basis</w:t>
      </w:r>
      <w:r w:rsidR="00B222AF" w:rsidRPr="00E55EB1">
        <w:rPr>
          <w:rFonts w:ascii="Arial" w:hAnsi="Arial" w:cs="Arial"/>
          <w:color w:val="000000" w:themeColor="text1"/>
        </w:rPr>
        <w:t xml:space="preserve"> </w:t>
      </w:r>
      <w:r w:rsidRPr="00E55EB1">
        <w:rPr>
          <w:rFonts w:ascii="Arial" w:hAnsi="Arial" w:cs="Arial"/>
          <w:color w:val="000000" w:themeColor="text1"/>
        </w:rPr>
        <w:t xml:space="preserve">können wir unser </w:t>
      </w:r>
      <w:r w:rsidR="00B222AF" w:rsidRPr="00E55EB1">
        <w:rPr>
          <w:rFonts w:ascii="Arial" w:hAnsi="Arial" w:cs="Arial"/>
          <w:color w:val="000000" w:themeColor="text1"/>
        </w:rPr>
        <w:t xml:space="preserve">Produktportfolio und </w:t>
      </w:r>
      <w:r w:rsidRPr="00E55EB1">
        <w:rPr>
          <w:rFonts w:ascii="Arial" w:hAnsi="Arial" w:cs="Arial"/>
          <w:color w:val="000000" w:themeColor="text1"/>
        </w:rPr>
        <w:t xml:space="preserve">unsere </w:t>
      </w:r>
      <w:r w:rsidR="00B222AF" w:rsidRPr="00E55EB1">
        <w:rPr>
          <w:rFonts w:ascii="Arial" w:hAnsi="Arial" w:cs="Arial"/>
          <w:color w:val="000000" w:themeColor="text1"/>
        </w:rPr>
        <w:t xml:space="preserve">Services stetig </w:t>
      </w:r>
      <w:r w:rsidRPr="00E55EB1">
        <w:rPr>
          <w:rFonts w:ascii="Arial" w:hAnsi="Arial" w:cs="Arial"/>
          <w:color w:val="000000" w:themeColor="text1"/>
        </w:rPr>
        <w:t xml:space="preserve">weiter </w:t>
      </w:r>
      <w:r w:rsidR="002A26C0" w:rsidRPr="00E55EB1">
        <w:rPr>
          <w:rFonts w:ascii="Arial" w:hAnsi="Arial" w:cs="Arial"/>
          <w:color w:val="000000" w:themeColor="text1"/>
        </w:rPr>
        <w:t xml:space="preserve">verbessern und noch </w:t>
      </w:r>
      <w:r w:rsidR="00F85FF6" w:rsidRPr="00E55EB1">
        <w:rPr>
          <w:rFonts w:ascii="Arial" w:hAnsi="Arial" w:cs="Arial"/>
          <w:color w:val="000000" w:themeColor="text1"/>
        </w:rPr>
        <w:t>genauer</w:t>
      </w:r>
      <w:r w:rsidR="002A26C0" w:rsidRPr="00E55EB1">
        <w:rPr>
          <w:rFonts w:ascii="Arial" w:hAnsi="Arial" w:cs="Arial"/>
          <w:color w:val="000000" w:themeColor="text1"/>
        </w:rPr>
        <w:t xml:space="preserve"> an die Bedarfe der Anwender anpassen</w:t>
      </w:r>
      <w:r w:rsidR="001C22FA" w:rsidRPr="00E55EB1">
        <w:rPr>
          <w:rFonts w:ascii="Arial" w:hAnsi="Arial" w:cs="Arial"/>
          <w:color w:val="000000" w:themeColor="text1"/>
        </w:rPr>
        <w:t>. So werden wir immer besser</w:t>
      </w:r>
      <w:r w:rsidRPr="00E55EB1">
        <w:rPr>
          <w:rFonts w:ascii="Arial" w:hAnsi="Arial" w:cs="Arial"/>
          <w:color w:val="000000" w:themeColor="text1"/>
        </w:rPr>
        <w:t>“, sagt Ulf Böge, Ressortleiter Unternehmenskommunikation bei HKL BAUMASCHINEN.</w:t>
      </w:r>
    </w:p>
    <w:p w14:paraId="457354DB" w14:textId="77777777" w:rsidR="001E38E5" w:rsidRPr="00E55EB1" w:rsidRDefault="001E38E5" w:rsidP="00EC0EBC">
      <w:pPr>
        <w:rPr>
          <w:rFonts w:ascii="Arial" w:hAnsi="Arial" w:cs="Arial"/>
          <w:color w:val="000000" w:themeColor="text1"/>
        </w:rPr>
      </w:pPr>
    </w:p>
    <w:p w14:paraId="43E15E22" w14:textId="56FADC41" w:rsidR="00EC0EBC" w:rsidRPr="00E55EB1" w:rsidRDefault="00130FD9" w:rsidP="00EC0EBC">
      <w:pPr>
        <w:rPr>
          <w:rFonts w:ascii="Arial" w:hAnsi="Arial" w:cs="Arial"/>
          <w:color w:val="000000" w:themeColor="text1"/>
        </w:rPr>
      </w:pPr>
      <w:r w:rsidRPr="00E55EB1">
        <w:rPr>
          <w:rFonts w:ascii="Arial" w:hAnsi="Arial" w:cs="Arial"/>
          <w:color w:val="000000" w:themeColor="text1"/>
        </w:rPr>
        <w:t>In</w:t>
      </w:r>
      <w:r w:rsidR="00EC0EBC" w:rsidRPr="00E55EB1">
        <w:rPr>
          <w:rFonts w:ascii="Arial" w:hAnsi="Arial" w:cs="Arial"/>
          <w:color w:val="000000" w:themeColor="text1"/>
        </w:rPr>
        <w:t xml:space="preserve"> </w:t>
      </w:r>
      <w:r w:rsidR="00FB1B9D" w:rsidRPr="00E55EB1">
        <w:rPr>
          <w:rFonts w:ascii="Arial" w:hAnsi="Arial" w:cs="Arial"/>
          <w:color w:val="000000" w:themeColor="text1"/>
        </w:rPr>
        <w:t>individuelle</w:t>
      </w:r>
      <w:r w:rsidRPr="00E55EB1">
        <w:rPr>
          <w:rFonts w:ascii="Arial" w:hAnsi="Arial" w:cs="Arial"/>
          <w:color w:val="000000" w:themeColor="text1"/>
        </w:rPr>
        <w:t>n und anwendungsbezogenen</w:t>
      </w:r>
      <w:r w:rsidR="00FB1B9D" w:rsidRPr="00E55EB1">
        <w:rPr>
          <w:rFonts w:ascii="Arial" w:hAnsi="Arial" w:cs="Arial"/>
          <w:color w:val="000000" w:themeColor="text1"/>
        </w:rPr>
        <w:t xml:space="preserve"> </w:t>
      </w:r>
      <w:r w:rsidR="002A26C0" w:rsidRPr="00E55EB1">
        <w:rPr>
          <w:rFonts w:ascii="Arial" w:hAnsi="Arial" w:cs="Arial"/>
          <w:color w:val="000000" w:themeColor="text1"/>
        </w:rPr>
        <w:t>B</w:t>
      </w:r>
      <w:r w:rsidR="00B222AF" w:rsidRPr="00E55EB1">
        <w:rPr>
          <w:rFonts w:ascii="Arial" w:hAnsi="Arial" w:cs="Arial"/>
          <w:color w:val="000000" w:themeColor="text1"/>
        </w:rPr>
        <w:t>eratung</w:t>
      </w:r>
      <w:r w:rsidR="00F85FF6" w:rsidRPr="00E55EB1">
        <w:rPr>
          <w:rFonts w:ascii="Arial" w:hAnsi="Arial" w:cs="Arial"/>
          <w:color w:val="000000" w:themeColor="text1"/>
        </w:rPr>
        <w:t>sgesprächen</w:t>
      </w:r>
      <w:r w:rsidRPr="00E55EB1">
        <w:rPr>
          <w:rFonts w:ascii="Arial" w:hAnsi="Arial" w:cs="Arial"/>
          <w:color w:val="000000" w:themeColor="text1"/>
        </w:rPr>
        <w:t xml:space="preserve"> </w:t>
      </w:r>
      <w:r w:rsidR="00B222AF" w:rsidRPr="00E55EB1">
        <w:rPr>
          <w:rFonts w:ascii="Arial" w:hAnsi="Arial" w:cs="Arial"/>
          <w:color w:val="000000" w:themeColor="text1"/>
        </w:rPr>
        <w:t>suchen die Experten</w:t>
      </w:r>
      <w:r w:rsidR="00EC0EBC" w:rsidRPr="00E55EB1">
        <w:rPr>
          <w:rFonts w:ascii="Arial" w:hAnsi="Arial" w:cs="Arial"/>
          <w:color w:val="000000" w:themeColor="text1"/>
        </w:rPr>
        <w:t xml:space="preserve"> </w:t>
      </w:r>
      <w:r w:rsidRPr="00E55EB1">
        <w:rPr>
          <w:rFonts w:ascii="Arial" w:hAnsi="Arial" w:cs="Arial"/>
          <w:color w:val="000000" w:themeColor="text1"/>
        </w:rPr>
        <w:t xml:space="preserve">zudem </w:t>
      </w:r>
      <w:r w:rsidR="00EC0EBC" w:rsidRPr="00E55EB1">
        <w:rPr>
          <w:rFonts w:ascii="Arial" w:hAnsi="Arial" w:cs="Arial"/>
          <w:color w:val="000000" w:themeColor="text1"/>
        </w:rPr>
        <w:t>praxisnahe und innovative Lösungen</w:t>
      </w:r>
      <w:r w:rsidR="001C22FA" w:rsidRPr="00E55EB1">
        <w:rPr>
          <w:rFonts w:ascii="Arial" w:hAnsi="Arial" w:cs="Arial"/>
          <w:color w:val="000000" w:themeColor="text1"/>
        </w:rPr>
        <w:t>, um die</w:t>
      </w:r>
      <w:r w:rsidR="00EC0EBC" w:rsidRPr="00E55EB1">
        <w:rPr>
          <w:rFonts w:ascii="Arial" w:hAnsi="Arial" w:cs="Arial"/>
          <w:color w:val="000000" w:themeColor="text1"/>
        </w:rPr>
        <w:t xml:space="preserve"> Effizienz </w:t>
      </w:r>
      <w:r w:rsidRPr="00E55EB1">
        <w:rPr>
          <w:rFonts w:ascii="Arial" w:hAnsi="Arial" w:cs="Arial"/>
          <w:color w:val="000000" w:themeColor="text1"/>
        </w:rPr>
        <w:t xml:space="preserve">der </w:t>
      </w:r>
      <w:r w:rsidR="001C22FA" w:rsidRPr="00E55EB1">
        <w:rPr>
          <w:rFonts w:ascii="Arial" w:hAnsi="Arial" w:cs="Arial"/>
          <w:color w:val="000000" w:themeColor="text1"/>
        </w:rPr>
        <w:t xml:space="preserve">Anwender zu steigern – </w:t>
      </w:r>
      <w:r w:rsidRPr="00E55EB1">
        <w:rPr>
          <w:rFonts w:ascii="Arial" w:hAnsi="Arial" w:cs="Arial"/>
          <w:color w:val="000000" w:themeColor="text1"/>
        </w:rPr>
        <w:t>dies ist stets ein Teil des Service von HKL</w:t>
      </w:r>
      <w:r w:rsidR="00EC0EBC" w:rsidRPr="00E55EB1">
        <w:rPr>
          <w:rFonts w:ascii="Arial" w:hAnsi="Arial" w:cs="Arial"/>
          <w:color w:val="000000" w:themeColor="text1"/>
        </w:rPr>
        <w:t xml:space="preserve">. </w:t>
      </w:r>
      <w:r w:rsidR="00E67841" w:rsidRPr="00E55EB1">
        <w:rPr>
          <w:rFonts w:ascii="Arial" w:hAnsi="Arial" w:cs="Arial"/>
          <w:color w:val="000000" w:themeColor="text1"/>
        </w:rPr>
        <w:t xml:space="preserve">Im Fokus stehen </w:t>
      </w:r>
      <w:r w:rsidRPr="00E55EB1">
        <w:rPr>
          <w:rFonts w:ascii="Arial" w:hAnsi="Arial" w:cs="Arial"/>
          <w:color w:val="000000" w:themeColor="text1"/>
        </w:rPr>
        <w:t>dabei auch</w:t>
      </w:r>
      <w:r w:rsidR="00E67841" w:rsidRPr="00E55EB1">
        <w:rPr>
          <w:rFonts w:ascii="Arial" w:hAnsi="Arial" w:cs="Arial"/>
          <w:color w:val="000000" w:themeColor="text1"/>
        </w:rPr>
        <w:t xml:space="preserve"> das</w:t>
      </w:r>
      <w:r w:rsidR="005725E3" w:rsidRPr="00E55EB1">
        <w:rPr>
          <w:rFonts w:ascii="Arial" w:hAnsi="Arial" w:cs="Arial"/>
          <w:color w:val="000000" w:themeColor="text1"/>
        </w:rPr>
        <w:t xml:space="preserve"> </w:t>
      </w:r>
      <w:r w:rsidR="00EC0EBC" w:rsidRPr="00E55EB1">
        <w:rPr>
          <w:rFonts w:ascii="Arial" w:hAnsi="Arial" w:cs="Arial"/>
          <w:color w:val="000000" w:themeColor="text1"/>
        </w:rPr>
        <w:t xml:space="preserve">schonende </w:t>
      </w:r>
      <w:r w:rsidR="00CE4BC1" w:rsidRPr="00E55EB1">
        <w:rPr>
          <w:rFonts w:ascii="Arial" w:hAnsi="Arial" w:cs="Arial"/>
          <w:color w:val="000000" w:themeColor="text1"/>
        </w:rPr>
        <w:t xml:space="preserve">und nachhaltige Arbeiten sowie die Verbesserung der Öko-Bilanz </w:t>
      </w:r>
      <w:r w:rsidR="00EC0EBC" w:rsidRPr="00E55EB1">
        <w:rPr>
          <w:rFonts w:ascii="Arial" w:hAnsi="Arial" w:cs="Arial"/>
          <w:color w:val="000000" w:themeColor="text1"/>
        </w:rPr>
        <w:t xml:space="preserve">– beispielsweise mit geräuscharmen </w:t>
      </w:r>
      <w:r w:rsidR="005725E3" w:rsidRPr="00E55EB1">
        <w:rPr>
          <w:rFonts w:ascii="Arial" w:hAnsi="Arial" w:cs="Arial"/>
          <w:color w:val="000000" w:themeColor="text1"/>
        </w:rPr>
        <w:t>und emissionsfreien Produkten, von denen</w:t>
      </w:r>
      <w:r w:rsidR="00EC0EBC" w:rsidRPr="00E55EB1">
        <w:rPr>
          <w:rFonts w:ascii="Arial" w:hAnsi="Arial" w:cs="Arial"/>
          <w:color w:val="000000" w:themeColor="text1"/>
        </w:rPr>
        <w:t xml:space="preserve"> HKL eine ganze Palette an</w:t>
      </w:r>
      <w:r w:rsidR="005725E3" w:rsidRPr="00E55EB1">
        <w:rPr>
          <w:rFonts w:ascii="Arial" w:hAnsi="Arial" w:cs="Arial"/>
          <w:color w:val="000000" w:themeColor="text1"/>
        </w:rPr>
        <w:t>bietet</w:t>
      </w:r>
      <w:r w:rsidR="00EC0EBC" w:rsidRPr="00E55EB1">
        <w:rPr>
          <w:rFonts w:ascii="Arial" w:hAnsi="Arial" w:cs="Arial"/>
          <w:color w:val="000000" w:themeColor="text1"/>
        </w:rPr>
        <w:t>.</w:t>
      </w:r>
      <w:r w:rsidR="001E38E5" w:rsidRPr="00E55EB1">
        <w:rPr>
          <w:rFonts w:ascii="Arial" w:hAnsi="Arial" w:cs="Arial"/>
          <w:color w:val="000000" w:themeColor="text1"/>
        </w:rPr>
        <w:t xml:space="preserve"> </w:t>
      </w:r>
    </w:p>
    <w:p w14:paraId="27A29A50" w14:textId="77777777" w:rsidR="00B34A50" w:rsidRDefault="00B34A50" w:rsidP="00176A09">
      <w:pPr>
        <w:rPr>
          <w:rFonts w:ascii="Arial" w:hAnsi="Arial" w:cs="Arial"/>
        </w:rPr>
      </w:pPr>
    </w:p>
    <w:p w14:paraId="0F1F3BE3" w14:textId="03F24D00" w:rsidR="0093607C" w:rsidRPr="00386252" w:rsidRDefault="0093607C" w:rsidP="0093607C">
      <w:pPr>
        <w:rPr>
          <w:rFonts w:ascii="Arial" w:hAnsi="Arial" w:cs="Arial"/>
        </w:rPr>
      </w:pPr>
      <w:r w:rsidRPr="00386252">
        <w:rPr>
          <w:rFonts w:ascii="Arial" w:hAnsi="Arial" w:cs="Arial"/>
          <w:szCs w:val="22"/>
        </w:rPr>
        <w:t xml:space="preserve">Auf der diesjährigen </w:t>
      </w:r>
      <w:proofErr w:type="spellStart"/>
      <w:r w:rsidRPr="00386252">
        <w:rPr>
          <w:rFonts w:ascii="Arial" w:hAnsi="Arial" w:cs="Arial"/>
        </w:rPr>
        <w:t>GaLaBau</w:t>
      </w:r>
      <w:proofErr w:type="spellEnd"/>
      <w:r w:rsidR="00884E24" w:rsidRPr="00386252">
        <w:rPr>
          <w:rFonts w:ascii="Arial" w:hAnsi="Arial" w:cs="Arial"/>
        </w:rPr>
        <w:t>,</w:t>
      </w:r>
      <w:r w:rsidRPr="00386252">
        <w:rPr>
          <w:rFonts w:ascii="Arial" w:hAnsi="Arial" w:cs="Arial"/>
        </w:rPr>
        <w:t xml:space="preserve"> </w:t>
      </w:r>
      <w:r w:rsidRPr="00386252">
        <w:rPr>
          <w:rFonts w:ascii="Arial" w:hAnsi="Arial" w:cs="Arial"/>
          <w:szCs w:val="22"/>
        </w:rPr>
        <w:t>eine der weltweit größten Garten- und Landschaftsbaumessen, präsentiert HKL zahlreiche Kompaktmaschinen und Geräte aus dem aktuellen Miet- und Kaufprogramm. Der Stand in Halle 7, Stand 7-224</w:t>
      </w:r>
      <w:r w:rsidR="003C1D88" w:rsidRPr="00386252">
        <w:rPr>
          <w:rFonts w:ascii="Arial" w:hAnsi="Arial" w:cs="Arial"/>
        </w:rPr>
        <w:t xml:space="preserve"> hält eine Auswahl aus dem HKL Sortiment bereit, die überzeugt.</w:t>
      </w:r>
      <w:r w:rsidR="003C1D88" w:rsidRPr="00386252">
        <w:rPr>
          <w:rFonts w:ascii="Arial" w:hAnsi="Arial" w:cs="Arial"/>
          <w:szCs w:val="22"/>
        </w:rPr>
        <w:t xml:space="preserve"> </w:t>
      </w:r>
      <w:r w:rsidRPr="00386252">
        <w:rPr>
          <w:rFonts w:ascii="Arial" w:hAnsi="Arial" w:cs="Arial"/>
        </w:rPr>
        <w:t xml:space="preserve">HKL </w:t>
      </w:r>
      <w:r w:rsidR="003C1D88" w:rsidRPr="00386252">
        <w:rPr>
          <w:rFonts w:ascii="Arial" w:hAnsi="Arial" w:cs="Arial"/>
        </w:rPr>
        <w:t xml:space="preserve">kennt die Anforderungen der grünen Branche genau und </w:t>
      </w:r>
      <w:r w:rsidRPr="00386252">
        <w:rPr>
          <w:rFonts w:ascii="Arial" w:hAnsi="Arial" w:cs="Arial"/>
        </w:rPr>
        <w:t>hat für jeden Anwendungsbereich die richtige Lösung parat</w:t>
      </w:r>
      <w:r w:rsidR="003C1D88" w:rsidRPr="00386252">
        <w:rPr>
          <w:rFonts w:ascii="Arial" w:hAnsi="Arial" w:cs="Arial"/>
        </w:rPr>
        <w:t>.</w:t>
      </w:r>
    </w:p>
    <w:p w14:paraId="5CF4C265" w14:textId="77777777" w:rsidR="0093607C" w:rsidRPr="00386252" w:rsidRDefault="0093607C" w:rsidP="0093607C">
      <w:pPr>
        <w:rPr>
          <w:rFonts w:ascii="Arial" w:hAnsi="Arial" w:cs="Arial"/>
        </w:rPr>
      </w:pPr>
    </w:p>
    <w:p w14:paraId="0CAB078F" w14:textId="3ED3E4A1" w:rsidR="00CB4914" w:rsidRDefault="00DC3609" w:rsidP="00A166A3">
      <w:pPr>
        <w:rPr>
          <w:rFonts w:ascii="Arial" w:hAnsi="Arial" w:cs="Arial"/>
        </w:rPr>
      </w:pPr>
      <w:r w:rsidRPr="00386252">
        <w:rPr>
          <w:rFonts w:ascii="Arial" w:hAnsi="Arial" w:cs="Arial"/>
        </w:rPr>
        <w:t xml:space="preserve">Auf der </w:t>
      </w:r>
      <w:r w:rsidR="00884E24" w:rsidRPr="00386252">
        <w:rPr>
          <w:rFonts w:ascii="Arial" w:hAnsi="Arial" w:cs="Arial"/>
        </w:rPr>
        <w:t xml:space="preserve">diesjährigen </w:t>
      </w:r>
      <w:proofErr w:type="spellStart"/>
      <w:r w:rsidR="00CB4914" w:rsidRPr="00386252">
        <w:rPr>
          <w:rFonts w:ascii="Arial" w:hAnsi="Arial" w:cs="Arial"/>
        </w:rPr>
        <w:t>bauma</w:t>
      </w:r>
      <w:proofErr w:type="spellEnd"/>
      <w:r w:rsidR="00CB4914" w:rsidRPr="00386252">
        <w:rPr>
          <w:rFonts w:ascii="Arial" w:hAnsi="Arial" w:cs="Arial"/>
        </w:rPr>
        <w:t>, größte Baumaschinenmesse der Welt</w:t>
      </w:r>
      <w:r w:rsidR="003223FF" w:rsidRPr="00386252">
        <w:rPr>
          <w:rFonts w:ascii="Arial" w:hAnsi="Arial" w:cs="Arial"/>
        </w:rPr>
        <w:t>,</w:t>
      </w:r>
      <w:r w:rsidR="00CB4914" w:rsidRPr="00386252">
        <w:rPr>
          <w:rFonts w:ascii="Arial" w:hAnsi="Arial" w:cs="Arial"/>
        </w:rPr>
        <w:t xml:space="preserve"> </w:t>
      </w:r>
      <w:r w:rsidRPr="00386252">
        <w:rPr>
          <w:rFonts w:ascii="Arial" w:hAnsi="Arial" w:cs="Arial"/>
        </w:rPr>
        <w:t xml:space="preserve">zeigt sich HKL als Berater und Partner </w:t>
      </w:r>
      <w:r w:rsidR="001E38E5" w:rsidRPr="00386252">
        <w:rPr>
          <w:rFonts w:ascii="Arial" w:hAnsi="Arial" w:cs="Arial"/>
        </w:rPr>
        <w:t>mit einer</w:t>
      </w:r>
      <w:r w:rsidRPr="00386252">
        <w:rPr>
          <w:rFonts w:ascii="Arial" w:hAnsi="Arial" w:cs="Arial"/>
        </w:rPr>
        <w:t xml:space="preserve"> Info-Lounge</w:t>
      </w:r>
      <w:r w:rsidR="00110006" w:rsidRPr="00386252">
        <w:rPr>
          <w:rFonts w:ascii="Arial" w:hAnsi="Arial" w:cs="Arial"/>
        </w:rPr>
        <w:t xml:space="preserve">, die </w:t>
      </w:r>
      <w:r w:rsidR="0093607C" w:rsidRPr="00386252">
        <w:rPr>
          <w:rFonts w:ascii="Arial" w:hAnsi="Arial" w:cs="Arial"/>
        </w:rPr>
        <w:t>zum fachlichen Austausch und Netzwerken einlädt.</w:t>
      </w:r>
      <w:r w:rsidRPr="00386252">
        <w:rPr>
          <w:rFonts w:ascii="Arial" w:hAnsi="Arial" w:cs="Arial"/>
        </w:rPr>
        <w:t xml:space="preserve"> </w:t>
      </w:r>
      <w:r w:rsidR="0093607C" w:rsidRPr="00386252">
        <w:rPr>
          <w:rFonts w:ascii="Arial" w:hAnsi="Arial" w:cs="Arial"/>
        </w:rPr>
        <w:t>I</w:t>
      </w:r>
      <w:r w:rsidRPr="00386252">
        <w:rPr>
          <w:rFonts w:ascii="Arial" w:hAnsi="Arial" w:cs="Arial"/>
        </w:rPr>
        <w:t xml:space="preserve">n Halle B6, Stand 408, gleich am Übergang zum </w:t>
      </w:r>
      <w:r w:rsidR="00336CE4" w:rsidRPr="00386252">
        <w:rPr>
          <w:rFonts w:ascii="Arial" w:hAnsi="Arial" w:cs="Arial"/>
        </w:rPr>
        <w:t>Atrium von Halle 6</w:t>
      </w:r>
      <w:r w:rsidRPr="00386252">
        <w:rPr>
          <w:rFonts w:ascii="Arial" w:hAnsi="Arial" w:cs="Arial"/>
        </w:rPr>
        <w:t xml:space="preserve">, erfahren </w:t>
      </w:r>
      <w:r w:rsidR="00A3206B" w:rsidRPr="00386252">
        <w:rPr>
          <w:rFonts w:ascii="Arial" w:hAnsi="Arial" w:cs="Arial"/>
        </w:rPr>
        <w:t xml:space="preserve">Messebesucher </w:t>
      </w:r>
      <w:r w:rsidRPr="00386252">
        <w:rPr>
          <w:rFonts w:ascii="Arial" w:hAnsi="Arial" w:cs="Arial"/>
        </w:rPr>
        <w:t xml:space="preserve">alles über </w:t>
      </w:r>
      <w:r w:rsidR="003223FF" w:rsidRPr="00386252">
        <w:rPr>
          <w:rFonts w:ascii="Arial" w:hAnsi="Arial"/>
        </w:rPr>
        <w:t>die Trends der Branche</w:t>
      </w:r>
      <w:r w:rsidR="003223FF" w:rsidRPr="00386252">
        <w:rPr>
          <w:rFonts w:ascii="Arial" w:hAnsi="Arial" w:cs="Arial"/>
        </w:rPr>
        <w:t xml:space="preserve"> und </w:t>
      </w:r>
      <w:r w:rsidRPr="00386252">
        <w:rPr>
          <w:rFonts w:ascii="Arial" w:hAnsi="Arial" w:cs="Arial"/>
        </w:rPr>
        <w:t xml:space="preserve">können </w:t>
      </w:r>
      <w:r w:rsidR="003B6581" w:rsidRPr="00386252">
        <w:rPr>
          <w:rFonts w:ascii="Arial" w:hAnsi="Arial" w:cs="Arial"/>
        </w:rPr>
        <w:t xml:space="preserve">sich </w:t>
      </w:r>
      <w:r w:rsidR="00B34A50" w:rsidRPr="00386252">
        <w:rPr>
          <w:rFonts w:ascii="Arial" w:hAnsi="Arial" w:cs="Arial"/>
        </w:rPr>
        <w:t>ausführlich</w:t>
      </w:r>
      <w:r w:rsidR="003B6581" w:rsidRPr="00386252">
        <w:rPr>
          <w:rFonts w:ascii="Arial" w:hAnsi="Arial" w:cs="Arial"/>
        </w:rPr>
        <w:t xml:space="preserve"> über neue</w:t>
      </w:r>
      <w:r w:rsidR="003B6581">
        <w:rPr>
          <w:rFonts w:ascii="Arial" w:hAnsi="Arial" w:cs="Arial"/>
        </w:rPr>
        <w:t xml:space="preserve"> Maschinen </w:t>
      </w:r>
      <w:r w:rsidR="00B80D0C">
        <w:rPr>
          <w:rFonts w:ascii="Arial" w:hAnsi="Arial" w:cs="Arial"/>
        </w:rPr>
        <w:t xml:space="preserve">und Services </w:t>
      </w:r>
      <w:r w:rsidR="003B6581">
        <w:rPr>
          <w:rFonts w:ascii="Arial" w:hAnsi="Arial" w:cs="Arial"/>
        </w:rPr>
        <w:t xml:space="preserve">informieren. </w:t>
      </w:r>
      <w:r w:rsidR="00B80D0C">
        <w:rPr>
          <w:rFonts w:ascii="Arial" w:hAnsi="Arial" w:cs="Arial"/>
        </w:rPr>
        <w:t xml:space="preserve">Neben dem großen </w:t>
      </w:r>
      <w:r w:rsidR="00B80D0C">
        <w:rPr>
          <w:rFonts w:ascii="Arial" w:hAnsi="Arial" w:cs="Arial"/>
        </w:rPr>
        <w:lastRenderedPageBreak/>
        <w:t xml:space="preserve">Portfolio an kompakten Baumaschinen, Geräten und Raumsystemen </w:t>
      </w:r>
      <w:r w:rsidR="009E2583">
        <w:rPr>
          <w:rFonts w:ascii="Arial" w:hAnsi="Arial" w:cs="Arial"/>
        </w:rPr>
        <w:t xml:space="preserve">sind auch Arbeitsbühnen ein </w:t>
      </w:r>
      <w:r w:rsidR="00B80D0C">
        <w:rPr>
          <w:rFonts w:ascii="Arial" w:hAnsi="Arial" w:cs="Arial"/>
        </w:rPr>
        <w:t xml:space="preserve">Schwerpunkt </w:t>
      </w:r>
      <w:r w:rsidR="009E2583">
        <w:rPr>
          <w:rFonts w:ascii="Arial" w:hAnsi="Arial" w:cs="Arial"/>
        </w:rPr>
        <w:t>von HKL.</w:t>
      </w:r>
    </w:p>
    <w:p w14:paraId="2BCEEE31" w14:textId="77777777" w:rsidR="00C82D8D" w:rsidRPr="008169B4" w:rsidRDefault="00C82D8D" w:rsidP="00222DAC">
      <w:pPr>
        <w:rPr>
          <w:rFonts w:ascii="Arial" w:hAnsi="Arial" w:cs="Arial"/>
        </w:rPr>
      </w:pPr>
    </w:p>
    <w:p w14:paraId="63AD6C44" w14:textId="215FB340" w:rsidR="00F7592D" w:rsidRPr="00633B6A" w:rsidRDefault="000777EB" w:rsidP="00633B6A">
      <w:pPr>
        <w:autoSpaceDE w:val="0"/>
        <w:autoSpaceDN w:val="0"/>
        <w:adjustRightInd w:val="0"/>
        <w:rPr>
          <w:rFonts w:ascii="Arial" w:hAnsi="Arial" w:cs="Arial"/>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386252">
        <w:rPr>
          <w:rFonts w:ascii="Arial" w:hAnsi="Arial" w:cs="Arial"/>
          <w:color w:val="000000" w:themeColor="text1"/>
        </w:rPr>
        <w:t>Der p</w:t>
      </w:r>
      <w:r w:rsidR="00386252" w:rsidRPr="00386252">
        <w:rPr>
          <w:rFonts w:ascii="Arial" w:hAnsi="Arial" w:cs="Arial"/>
          <w:color w:val="000000" w:themeColor="text1"/>
        </w:rPr>
        <w:t xml:space="preserve">ersönliche </w:t>
      </w:r>
      <w:r w:rsidR="00386252">
        <w:rPr>
          <w:rFonts w:ascii="Arial" w:hAnsi="Arial" w:cs="Arial"/>
          <w:color w:val="000000" w:themeColor="text1"/>
        </w:rPr>
        <w:t>Austausch</w:t>
      </w:r>
      <w:r w:rsidR="00386252" w:rsidRPr="00386252">
        <w:rPr>
          <w:rFonts w:ascii="Arial" w:hAnsi="Arial" w:cs="Arial"/>
          <w:color w:val="000000" w:themeColor="text1"/>
        </w:rPr>
        <w:t>, Fachberatung und Branchentrends stehen im Mittelpunkt der Messeauftritte</w:t>
      </w:r>
      <w:r w:rsidR="00386252">
        <w:rPr>
          <w:rFonts w:ascii="Arial" w:hAnsi="Arial" w:cs="Arial"/>
          <w:color w:val="000000" w:themeColor="text1"/>
        </w:rPr>
        <w:t xml:space="preserve"> von HKL auf de</w:t>
      </w:r>
      <w:r w:rsidR="00A166A3">
        <w:rPr>
          <w:rFonts w:ascii="Arial" w:hAnsi="Arial" w:cs="Arial"/>
          <w:color w:val="000000" w:themeColor="text1"/>
        </w:rPr>
        <w:t>n Leitmessen</w:t>
      </w:r>
      <w:r w:rsidR="00386252">
        <w:rPr>
          <w:rFonts w:ascii="Arial" w:hAnsi="Arial" w:cs="Arial"/>
          <w:color w:val="000000" w:themeColor="text1"/>
        </w:rPr>
        <w:t xml:space="preserve"> </w:t>
      </w:r>
      <w:proofErr w:type="spellStart"/>
      <w:r w:rsidR="00386252">
        <w:rPr>
          <w:rFonts w:ascii="Arial" w:hAnsi="Arial" w:cs="Arial"/>
          <w:color w:val="000000" w:themeColor="text1"/>
        </w:rPr>
        <w:t>GaLaBau</w:t>
      </w:r>
      <w:proofErr w:type="spellEnd"/>
      <w:r w:rsidR="00386252">
        <w:rPr>
          <w:rFonts w:ascii="Arial" w:hAnsi="Arial" w:cs="Arial"/>
          <w:color w:val="000000" w:themeColor="text1"/>
        </w:rPr>
        <w:t xml:space="preserve"> und </w:t>
      </w:r>
      <w:proofErr w:type="spellStart"/>
      <w:r w:rsidR="00386252">
        <w:rPr>
          <w:rFonts w:ascii="Arial" w:hAnsi="Arial" w:cs="Arial"/>
          <w:color w:val="000000" w:themeColor="text1"/>
        </w:rPr>
        <w:t>bauma</w:t>
      </w:r>
      <w:proofErr w:type="spellEnd"/>
      <w:r w:rsidR="00386252">
        <w:rPr>
          <w:rFonts w:ascii="Arial" w:hAnsi="Arial" w:cs="Arial"/>
          <w:color w:val="000000" w:themeColor="text1"/>
        </w:rPr>
        <w:t xml:space="preserve"> 2022</w:t>
      </w:r>
      <w:r w:rsidR="00386252" w:rsidRPr="00386252">
        <w:rPr>
          <w:rFonts w:ascii="Arial" w:hAnsi="Arial" w:cs="Arial"/>
          <w:color w:val="000000" w:themeColor="text1"/>
        </w:rPr>
        <w:t>.</w:t>
      </w:r>
    </w:p>
    <w:p w14:paraId="1DD84BCD" w14:textId="77777777" w:rsidR="00774934" w:rsidRPr="008169B4" w:rsidRDefault="00774934" w:rsidP="00D448E3">
      <w:pPr>
        <w:widowControl w:val="0"/>
        <w:autoSpaceDE w:val="0"/>
        <w:autoSpaceDN w:val="0"/>
        <w:adjustRightInd w:val="0"/>
        <w:spacing w:line="300" w:lineRule="exact"/>
        <w:outlineLvl w:val="0"/>
        <w:rPr>
          <w:rFonts w:ascii="Arial" w:hAnsi="Arial" w:cs="Arial"/>
          <w:b/>
        </w:rPr>
      </w:pPr>
    </w:p>
    <w:p w14:paraId="00A92C11" w14:textId="77777777" w:rsidR="00B34A50" w:rsidRPr="0018151E" w:rsidRDefault="00B34A50" w:rsidP="00B34A50">
      <w:pPr>
        <w:spacing w:line="276" w:lineRule="auto"/>
        <w:rPr>
          <w:rFonts w:ascii="Arial" w:eastAsia="Times New Roman" w:hAnsi="Arial"/>
          <w:color w:val="000000" w:themeColor="text1"/>
        </w:rPr>
      </w:pPr>
      <w:r w:rsidRPr="0018151E">
        <w:rPr>
          <w:rFonts w:ascii="Arial" w:eastAsia="Times New Roman" w:hAnsi="Arial"/>
          <w:b/>
          <w:bCs/>
          <w:color w:val="000000" w:themeColor="text1"/>
        </w:rPr>
        <w:t>Über HKL BAUMASCHINEN</w:t>
      </w:r>
    </w:p>
    <w:p w14:paraId="750C3E7F" w14:textId="77777777" w:rsidR="00B34A50" w:rsidRPr="0018151E" w:rsidRDefault="00B34A50" w:rsidP="00B34A50">
      <w:pPr>
        <w:rPr>
          <w:rFonts w:ascii="Arial" w:hAnsi="Arial"/>
          <w:color w:val="000000"/>
        </w:rPr>
      </w:pPr>
      <w:r w:rsidRPr="0018151E">
        <w:rPr>
          <w:rFonts w:ascii="Arial" w:hAnsi="Arial"/>
          <w:color w:val="000000"/>
        </w:rPr>
        <w:t>Hochwertige Qualitätsprodukte, einfache Mietvorgänge, transparente Abläufe und höchste Zuverlässigkeit – dafür steht HKL BAUMASCHINEN (</w:t>
      </w:r>
      <w:hyperlink r:id="rId7" w:tooltip="http://www.hkl24.com" w:history="1">
        <w:r w:rsidRPr="0018151E">
          <w:rPr>
            <w:rStyle w:val="Hyperlink"/>
            <w:rFonts w:ascii="Arial" w:hAnsi="Arial"/>
          </w:rPr>
          <w:t>www.hkl24.com</w:t>
        </w:r>
      </w:hyperlink>
      <w:r w:rsidRPr="0018151E">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18151E">
        <w:rPr>
          <w:rFonts w:ascii="Arial" w:hAnsi="Arial"/>
          <w:color w:val="000000"/>
        </w:rPr>
        <w:t>Baushops</w:t>
      </w:r>
      <w:proofErr w:type="spellEnd"/>
      <w:r w:rsidRPr="0018151E">
        <w:rPr>
          <w:rFonts w:ascii="Arial" w:hAnsi="Arial"/>
          <w:color w:val="000000"/>
        </w:rPr>
        <w:t xml:space="preserve"> mit persönlicher Beratung und einem umfangreichen Sortiment an Kleingeräten, Werkzeugen und Verbrauchsmaterial. Rund 1.550 Mitarbeiterinnen und Mitarbeiter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71C6826D" w14:textId="77777777" w:rsidR="00B34A50" w:rsidRPr="0018151E" w:rsidRDefault="00B34A50" w:rsidP="00B34A50">
      <w:pPr>
        <w:rPr>
          <w:rFonts w:ascii="Arial" w:eastAsia="Times New Roman" w:hAnsi="Arial" w:cs="Arial"/>
          <w:b/>
          <w:bCs/>
          <w:color w:val="002D56"/>
        </w:rPr>
      </w:pPr>
    </w:p>
    <w:p w14:paraId="67867161" w14:textId="77777777" w:rsidR="00B34A50" w:rsidRPr="00807D58" w:rsidRDefault="00B34A50" w:rsidP="00B34A50">
      <w:pPr>
        <w:rPr>
          <w:rFonts w:ascii="Arial" w:hAnsi="Arial" w:cs="Arial"/>
        </w:rPr>
      </w:pPr>
    </w:p>
    <w:p w14:paraId="2BB871BA" w14:textId="77777777" w:rsidR="00B34A50" w:rsidRPr="00851F40" w:rsidRDefault="00B34A50" w:rsidP="00B34A50">
      <w:pPr>
        <w:spacing w:line="300" w:lineRule="exact"/>
        <w:outlineLvl w:val="0"/>
        <w:rPr>
          <w:rFonts w:ascii="Arial" w:hAnsi="Arial" w:cs="Arial"/>
          <w:b/>
        </w:rPr>
      </w:pPr>
      <w:r w:rsidRPr="00AC0548">
        <w:rPr>
          <w:rFonts w:ascii="Arial" w:hAnsi="Arial" w:cs="Arial"/>
          <w:b/>
        </w:rPr>
        <w:t>Pressekontakt HKL BAUMASCHINEN</w:t>
      </w:r>
    </w:p>
    <w:p w14:paraId="5DEFBE17" w14:textId="77777777" w:rsidR="00B34A50" w:rsidRPr="00807D58" w:rsidRDefault="00B34A50" w:rsidP="00B34A50">
      <w:pPr>
        <w:spacing w:line="300" w:lineRule="exact"/>
        <w:outlineLvl w:val="0"/>
        <w:rPr>
          <w:rFonts w:ascii="Arial" w:hAnsi="Arial" w:cs="Arial"/>
        </w:rPr>
      </w:pPr>
      <w:r w:rsidRPr="00807D58">
        <w:rPr>
          <w:rFonts w:ascii="Arial" w:hAnsi="Arial" w:cs="Arial"/>
        </w:rPr>
        <w:t>CREAM COMMUNICATION</w:t>
      </w:r>
    </w:p>
    <w:p w14:paraId="515C6A2C" w14:textId="77777777" w:rsidR="00B34A50" w:rsidRPr="00807D58" w:rsidRDefault="00B34A50" w:rsidP="00B34A50">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161F073" w14:textId="77777777" w:rsidR="00B34A50" w:rsidRPr="00807D58" w:rsidRDefault="00B34A50" w:rsidP="00B34A50">
      <w:pPr>
        <w:spacing w:line="300" w:lineRule="exact"/>
        <w:rPr>
          <w:rFonts w:ascii="Arial" w:hAnsi="Arial" w:cs="Arial"/>
        </w:rPr>
      </w:pPr>
      <w:r w:rsidRPr="00807D58">
        <w:rPr>
          <w:rFonts w:ascii="Arial" w:hAnsi="Arial" w:cs="Arial"/>
        </w:rPr>
        <w:t>D-20095 Hamburg</w:t>
      </w:r>
    </w:p>
    <w:p w14:paraId="05525D26" w14:textId="77777777" w:rsidR="00B34A50" w:rsidRPr="00807D58" w:rsidRDefault="00B34A50" w:rsidP="00B34A50">
      <w:pPr>
        <w:spacing w:line="300" w:lineRule="exact"/>
        <w:rPr>
          <w:rFonts w:ascii="Arial" w:hAnsi="Arial" w:cs="Arial"/>
        </w:rPr>
      </w:pPr>
      <w:r w:rsidRPr="00807D58">
        <w:rPr>
          <w:rFonts w:ascii="Arial" w:hAnsi="Arial" w:cs="Arial"/>
        </w:rPr>
        <w:t>T +49 40 40 113 10 10</w:t>
      </w:r>
    </w:p>
    <w:p w14:paraId="43CC2776" w14:textId="77777777" w:rsidR="00B34A50" w:rsidRPr="00807D58" w:rsidRDefault="00B34A50" w:rsidP="00B34A50">
      <w:pPr>
        <w:spacing w:line="300" w:lineRule="exact"/>
        <w:rPr>
          <w:rFonts w:ascii="Arial" w:hAnsi="Arial" w:cs="Arial"/>
        </w:rPr>
      </w:pPr>
      <w:r w:rsidRPr="00807D58">
        <w:rPr>
          <w:rFonts w:ascii="Arial" w:hAnsi="Arial" w:cs="Arial"/>
        </w:rPr>
        <w:t>F +49 40 40 113 10 11</w:t>
      </w:r>
    </w:p>
    <w:p w14:paraId="0A12BD9A" w14:textId="77777777" w:rsidR="00B34A50" w:rsidRPr="00012889" w:rsidRDefault="00B34A50" w:rsidP="00B34A50">
      <w:pPr>
        <w:rPr>
          <w:rFonts w:ascii="Arial" w:hAnsi="Arial" w:cs="Arial"/>
          <w:color w:val="0000FF" w:themeColor="hyperlink"/>
          <w:u w:val="single"/>
        </w:rPr>
      </w:pPr>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4DE549EA" w14:textId="21C43EC7" w:rsidR="009C3378" w:rsidRDefault="00DA4664" w:rsidP="00EE2F71">
      <w:r>
        <w:rPr>
          <w:rStyle w:val="Hyperlink"/>
          <w:rFonts w:ascii="Arial" w:hAnsi="Arial" w:cs="Arial"/>
        </w:rPr>
        <w:br/>
      </w:r>
    </w:p>
    <w:sectPr w:rsidR="009C3378" w:rsidSect="000777EB">
      <w:headerReference w:type="default" r:id="rId9"/>
      <w:footerReference w:type="default" r:id="rId10"/>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7FDE" w14:textId="77777777" w:rsidR="00D221D2" w:rsidRDefault="00D221D2">
      <w:r>
        <w:separator/>
      </w:r>
    </w:p>
  </w:endnote>
  <w:endnote w:type="continuationSeparator" w:id="0">
    <w:p w14:paraId="0FC5B5FC" w14:textId="77777777" w:rsidR="00D221D2" w:rsidRDefault="00D221D2">
      <w:r>
        <w:continuationSeparator/>
      </w:r>
    </w:p>
  </w:endnote>
  <w:endnote w:type="continuationNotice" w:id="1">
    <w:p w14:paraId="5D2B5863" w14:textId="77777777" w:rsidR="00D221D2" w:rsidRDefault="00D2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87CB8" w14:textId="77777777" w:rsidR="00D221D2" w:rsidRDefault="00D221D2">
      <w:r>
        <w:separator/>
      </w:r>
    </w:p>
  </w:footnote>
  <w:footnote w:type="continuationSeparator" w:id="0">
    <w:p w14:paraId="33FF1E7A" w14:textId="77777777" w:rsidR="00D221D2" w:rsidRDefault="00D221D2">
      <w:r>
        <w:continuationSeparator/>
      </w:r>
    </w:p>
  </w:footnote>
  <w:footnote w:type="continuationNotice" w:id="1">
    <w:p w14:paraId="23F6D227" w14:textId="77777777" w:rsidR="00D221D2" w:rsidRDefault="00D221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22EDA"/>
    <w:rsid w:val="000249C0"/>
    <w:rsid w:val="0002786C"/>
    <w:rsid w:val="0003158A"/>
    <w:rsid w:val="00033127"/>
    <w:rsid w:val="0003314E"/>
    <w:rsid w:val="0003383B"/>
    <w:rsid w:val="00034864"/>
    <w:rsid w:val="00042EFC"/>
    <w:rsid w:val="00045660"/>
    <w:rsid w:val="000460DA"/>
    <w:rsid w:val="00047F9E"/>
    <w:rsid w:val="0005212D"/>
    <w:rsid w:val="00062C37"/>
    <w:rsid w:val="00065DB6"/>
    <w:rsid w:val="000671FF"/>
    <w:rsid w:val="0007384A"/>
    <w:rsid w:val="000777EB"/>
    <w:rsid w:val="00084D97"/>
    <w:rsid w:val="000913DD"/>
    <w:rsid w:val="000B221C"/>
    <w:rsid w:val="000C2170"/>
    <w:rsid w:val="000C2D90"/>
    <w:rsid w:val="000C3BB2"/>
    <w:rsid w:val="000D71B7"/>
    <w:rsid w:val="000F0224"/>
    <w:rsid w:val="00110006"/>
    <w:rsid w:val="00115266"/>
    <w:rsid w:val="00121D51"/>
    <w:rsid w:val="00126336"/>
    <w:rsid w:val="00130FD9"/>
    <w:rsid w:val="00133192"/>
    <w:rsid w:val="0013342B"/>
    <w:rsid w:val="001427B2"/>
    <w:rsid w:val="00151B44"/>
    <w:rsid w:val="001522D3"/>
    <w:rsid w:val="00170546"/>
    <w:rsid w:val="00175A1F"/>
    <w:rsid w:val="00176A09"/>
    <w:rsid w:val="0018383D"/>
    <w:rsid w:val="00185876"/>
    <w:rsid w:val="001A03D8"/>
    <w:rsid w:val="001A1E7A"/>
    <w:rsid w:val="001B099B"/>
    <w:rsid w:val="001C22FA"/>
    <w:rsid w:val="001C53A6"/>
    <w:rsid w:val="001E38E5"/>
    <w:rsid w:val="001F4A4A"/>
    <w:rsid w:val="001F6B90"/>
    <w:rsid w:val="002072F4"/>
    <w:rsid w:val="002075E6"/>
    <w:rsid w:val="002142CB"/>
    <w:rsid w:val="00216B5D"/>
    <w:rsid w:val="002226A1"/>
    <w:rsid w:val="00222DAC"/>
    <w:rsid w:val="0024434E"/>
    <w:rsid w:val="00251347"/>
    <w:rsid w:val="0025165E"/>
    <w:rsid w:val="0025429C"/>
    <w:rsid w:val="002568F9"/>
    <w:rsid w:val="002574EC"/>
    <w:rsid w:val="00264460"/>
    <w:rsid w:val="002660AC"/>
    <w:rsid w:val="00266795"/>
    <w:rsid w:val="002669F7"/>
    <w:rsid w:val="00271A08"/>
    <w:rsid w:val="00276E79"/>
    <w:rsid w:val="002A26C0"/>
    <w:rsid w:val="002A7555"/>
    <w:rsid w:val="002B481E"/>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D69"/>
    <w:rsid w:val="003A4932"/>
    <w:rsid w:val="003A641C"/>
    <w:rsid w:val="003B6581"/>
    <w:rsid w:val="003C1D88"/>
    <w:rsid w:val="003C69E3"/>
    <w:rsid w:val="003C6C16"/>
    <w:rsid w:val="003D237D"/>
    <w:rsid w:val="003D4914"/>
    <w:rsid w:val="003D4D12"/>
    <w:rsid w:val="003D699D"/>
    <w:rsid w:val="003E7485"/>
    <w:rsid w:val="003E7667"/>
    <w:rsid w:val="003F049C"/>
    <w:rsid w:val="003F2451"/>
    <w:rsid w:val="003F2467"/>
    <w:rsid w:val="003F3DCB"/>
    <w:rsid w:val="003F774D"/>
    <w:rsid w:val="00400F6B"/>
    <w:rsid w:val="00403990"/>
    <w:rsid w:val="00410EFD"/>
    <w:rsid w:val="00414AEF"/>
    <w:rsid w:val="00415081"/>
    <w:rsid w:val="00422F3B"/>
    <w:rsid w:val="00424634"/>
    <w:rsid w:val="0042546D"/>
    <w:rsid w:val="00427D84"/>
    <w:rsid w:val="00431FEB"/>
    <w:rsid w:val="004406F5"/>
    <w:rsid w:val="004407CC"/>
    <w:rsid w:val="00441B80"/>
    <w:rsid w:val="00442E6D"/>
    <w:rsid w:val="00444224"/>
    <w:rsid w:val="004448D5"/>
    <w:rsid w:val="00444AC6"/>
    <w:rsid w:val="00446727"/>
    <w:rsid w:val="00460137"/>
    <w:rsid w:val="00464F99"/>
    <w:rsid w:val="0046690C"/>
    <w:rsid w:val="00467569"/>
    <w:rsid w:val="0047008C"/>
    <w:rsid w:val="00491290"/>
    <w:rsid w:val="004939AE"/>
    <w:rsid w:val="00494D20"/>
    <w:rsid w:val="004A4D7E"/>
    <w:rsid w:val="004B0430"/>
    <w:rsid w:val="004B104F"/>
    <w:rsid w:val="004B7166"/>
    <w:rsid w:val="004C0561"/>
    <w:rsid w:val="004C4E1B"/>
    <w:rsid w:val="004C59BD"/>
    <w:rsid w:val="004D2B44"/>
    <w:rsid w:val="004D3056"/>
    <w:rsid w:val="004D5B79"/>
    <w:rsid w:val="004E3558"/>
    <w:rsid w:val="004E5A31"/>
    <w:rsid w:val="004F23C6"/>
    <w:rsid w:val="00502899"/>
    <w:rsid w:val="0051192C"/>
    <w:rsid w:val="0051280D"/>
    <w:rsid w:val="00516154"/>
    <w:rsid w:val="00516E21"/>
    <w:rsid w:val="0052097B"/>
    <w:rsid w:val="00535191"/>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5163"/>
    <w:rsid w:val="00633B6A"/>
    <w:rsid w:val="00636E90"/>
    <w:rsid w:val="006517EE"/>
    <w:rsid w:val="00652CCF"/>
    <w:rsid w:val="00667EC0"/>
    <w:rsid w:val="00670894"/>
    <w:rsid w:val="00681DCD"/>
    <w:rsid w:val="00686712"/>
    <w:rsid w:val="00691800"/>
    <w:rsid w:val="00692D4E"/>
    <w:rsid w:val="006A04F2"/>
    <w:rsid w:val="006A3558"/>
    <w:rsid w:val="006A3FB5"/>
    <w:rsid w:val="006A6CE0"/>
    <w:rsid w:val="006B1593"/>
    <w:rsid w:val="006B6584"/>
    <w:rsid w:val="006C3B1F"/>
    <w:rsid w:val="006D08A3"/>
    <w:rsid w:val="006D2BE9"/>
    <w:rsid w:val="006D366A"/>
    <w:rsid w:val="006D3970"/>
    <w:rsid w:val="006D7113"/>
    <w:rsid w:val="006E2F69"/>
    <w:rsid w:val="006F07C0"/>
    <w:rsid w:val="006F61F3"/>
    <w:rsid w:val="00710065"/>
    <w:rsid w:val="0071175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68B0"/>
    <w:rsid w:val="007810A8"/>
    <w:rsid w:val="00781337"/>
    <w:rsid w:val="00781D1F"/>
    <w:rsid w:val="007857E6"/>
    <w:rsid w:val="0079474A"/>
    <w:rsid w:val="00795BD7"/>
    <w:rsid w:val="007A418F"/>
    <w:rsid w:val="007B21F7"/>
    <w:rsid w:val="007C2350"/>
    <w:rsid w:val="007C4C90"/>
    <w:rsid w:val="007C4ECF"/>
    <w:rsid w:val="007C68B7"/>
    <w:rsid w:val="007D361E"/>
    <w:rsid w:val="007E1AC0"/>
    <w:rsid w:val="007E33AB"/>
    <w:rsid w:val="007F3C47"/>
    <w:rsid w:val="00802921"/>
    <w:rsid w:val="008029A6"/>
    <w:rsid w:val="00803BA8"/>
    <w:rsid w:val="00807359"/>
    <w:rsid w:val="00813042"/>
    <w:rsid w:val="008130DD"/>
    <w:rsid w:val="00815710"/>
    <w:rsid w:val="008169B4"/>
    <w:rsid w:val="00820B6C"/>
    <w:rsid w:val="0082111D"/>
    <w:rsid w:val="0082262F"/>
    <w:rsid w:val="008232D0"/>
    <w:rsid w:val="00826198"/>
    <w:rsid w:val="0082757A"/>
    <w:rsid w:val="008334B0"/>
    <w:rsid w:val="00837223"/>
    <w:rsid w:val="00837CB3"/>
    <w:rsid w:val="00841F76"/>
    <w:rsid w:val="00844117"/>
    <w:rsid w:val="00845622"/>
    <w:rsid w:val="00851CE8"/>
    <w:rsid w:val="00860C01"/>
    <w:rsid w:val="00866FBD"/>
    <w:rsid w:val="008701CF"/>
    <w:rsid w:val="00871384"/>
    <w:rsid w:val="0087161C"/>
    <w:rsid w:val="00872896"/>
    <w:rsid w:val="00884E24"/>
    <w:rsid w:val="0089056C"/>
    <w:rsid w:val="00891C83"/>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35C1"/>
    <w:rsid w:val="00914353"/>
    <w:rsid w:val="00914AB8"/>
    <w:rsid w:val="00916628"/>
    <w:rsid w:val="00923A94"/>
    <w:rsid w:val="00924AE5"/>
    <w:rsid w:val="0092675B"/>
    <w:rsid w:val="00930F30"/>
    <w:rsid w:val="0093607C"/>
    <w:rsid w:val="00953E07"/>
    <w:rsid w:val="00954978"/>
    <w:rsid w:val="009656B8"/>
    <w:rsid w:val="009668C0"/>
    <w:rsid w:val="00967A7D"/>
    <w:rsid w:val="00982841"/>
    <w:rsid w:val="00983171"/>
    <w:rsid w:val="00997B24"/>
    <w:rsid w:val="009B3AA5"/>
    <w:rsid w:val="009B6687"/>
    <w:rsid w:val="009C0C45"/>
    <w:rsid w:val="009C3378"/>
    <w:rsid w:val="009C35C5"/>
    <w:rsid w:val="009C567C"/>
    <w:rsid w:val="009D198E"/>
    <w:rsid w:val="009E1071"/>
    <w:rsid w:val="009E15A0"/>
    <w:rsid w:val="009E2583"/>
    <w:rsid w:val="009E4BEA"/>
    <w:rsid w:val="009E6CBA"/>
    <w:rsid w:val="009F6E97"/>
    <w:rsid w:val="00A0312C"/>
    <w:rsid w:val="00A155F5"/>
    <w:rsid w:val="00A166A3"/>
    <w:rsid w:val="00A3206B"/>
    <w:rsid w:val="00A33CAF"/>
    <w:rsid w:val="00A42C32"/>
    <w:rsid w:val="00A4559F"/>
    <w:rsid w:val="00A503C6"/>
    <w:rsid w:val="00A5044E"/>
    <w:rsid w:val="00A51F7F"/>
    <w:rsid w:val="00A61991"/>
    <w:rsid w:val="00A620F3"/>
    <w:rsid w:val="00A63518"/>
    <w:rsid w:val="00A65289"/>
    <w:rsid w:val="00A73A7A"/>
    <w:rsid w:val="00A85335"/>
    <w:rsid w:val="00A86BCB"/>
    <w:rsid w:val="00A87F3E"/>
    <w:rsid w:val="00AA04FE"/>
    <w:rsid w:val="00AA32D2"/>
    <w:rsid w:val="00AA3D22"/>
    <w:rsid w:val="00AA4D23"/>
    <w:rsid w:val="00AA7FBB"/>
    <w:rsid w:val="00AB16E6"/>
    <w:rsid w:val="00AB4D44"/>
    <w:rsid w:val="00AC6C46"/>
    <w:rsid w:val="00AD51AE"/>
    <w:rsid w:val="00AE7330"/>
    <w:rsid w:val="00AF1897"/>
    <w:rsid w:val="00AF2F98"/>
    <w:rsid w:val="00B0743B"/>
    <w:rsid w:val="00B108DB"/>
    <w:rsid w:val="00B12642"/>
    <w:rsid w:val="00B142D1"/>
    <w:rsid w:val="00B16269"/>
    <w:rsid w:val="00B16653"/>
    <w:rsid w:val="00B213F6"/>
    <w:rsid w:val="00B222AF"/>
    <w:rsid w:val="00B328E7"/>
    <w:rsid w:val="00B337B9"/>
    <w:rsid w:val="00B347B5"/>
    <w:rsid w:val="00B34A50"/>
    <w:rsid w:val="00B516F0"/>
    <w:rsid w:val="00B54F9B"/>
    <w:rsid w:val="00B61BC7"/>
    <w:rsid w:val="00B62E4E"/>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79F"/>
    <w:rsid w:val="00C01CD8"/>
    <w:rsid w:val="00C069FE"/>
    <w:rsid w:val="00C10A4C"/>
    <w:rsid w:val="00C117E9"/>
    <w:rsid w:val="00C153A3"/>
    <w:rsid w:val="00C1561F"/>
    <w:rsid w:val="00C15914"/>
    <w:rsid w:val="00C16192"/>
    <w:rsid w:val="00C169F3"/>
    <w:rsid w:val="00C36686"/>
    <w:rsid w:val="00C47DA0"/>
    <w:rsid w:val="00C50FA1"/>
    <w:rsid w:val="00C54512"/>
    <w:rsid w:val="00C61323"/>
    <w:rsid w:val="00C82D8D"/>
    <w:rsid w:val="00C92541"/>
    <w:rsid w:val="00C9541C"/>
    <w:rsid w:val="00CA6913"/>
    <w:rsid w:val="00CA6E7D"/>
    <w:rsid w:val="00CB0E04"/>
    <w:rsid w:val="00CB4914"/>
    <w:rsid w:val="00CC3765"/>
    <w:rsid w:val="00CD296B"/>
    <w:rsid w:val="00CE2EB9"/>
    <w:rsid w:val="00CE4BC1"/>
    <w:rsid w:val="00CE6485"/>
    <w:rsid w:val="00CF1A22"/>
    <w:rsid w:val="00CF2817"/>
    <w:rsid w:val="00D011EF"/>
    <w:rsid w:val="00D01E8B"/>
    <w:rsid w:val="00D12C1D"/>
    <w:rsid w:val="00D16B70"/>
    <w:rsid w:val="00D221D2"/>
    <w:rsid w:val="00D27BBD"/>
    <w:rsid w:val="00D3589C"/>
    <w:rsid w:val="00D4151C"/>
    <w:rsid w:val="00D448E3"/>
    <w:rsid w:val="00D44A66"/>
    <w:rsid w:val="00D45043"/>
    <w:rsid w:val="00D45FFE"/>
    <w:rsid w:val="00D46402"/>
    <w:rsid w:val="00D47C5B"/>
    <w:rsid w:val="00D5192D"/>
    <w:rsid w:val="00D60A12"/>
    <w:rsid w:val="00D64F00"/>
    <w:rsid w:val="00D71FB4"/>
    <w:rsid w:val="00D857DA"/>
    <w:rsid w:val="00D86BEC"/>
    <w:rsid w:val="00D9171B"/>
    <w:rsid w:val="00D96853"/>
    <w:rsid w:val="00DA05DE"/>
    <w:rsid w:val="00DA0671"/>
    <w:rsid w:val="00DA4664"/>
    <w:rsid w:val="00DA7416"/>
    <w:rsid w:val="00DB56A4"/>
    <w:rsid w:val="00DB58C4"/>
    <w:rsid w:val="00DC3609"/>
    <w:rsid w:val="00DD6FB8"/>
    <w:rsid w:val="00DE5E04"/>
    <w:rsid w:val="00DE6694"/>
    <w:rsid w:val="00DF1661"/>
    <w:rsid w:val="00DF2A25"/>
    <w:rsid w:val="00E04B80"/>
    <w:rsid w:val="00E13B85"/>
    <w:rsid w:val="00E159B3"/>
    <w:rsid w:val="00E177F5"/>
    <w:rsid w:val="00E20313"/>
    <w:rsid w:val="00E32417"/>
    <w:rsid w:val="00E4799F"/>
    <w:rsid w:val="00E5388A"/>
    <w:rsid w:val="00E55EB1"/>
    <w:rsid w:val="00E62BDA"/>
    <w:rsid w:val="00E63259"/>
    <w:rsid w:val="00E64199"/>
    <w:rsid w:val="00E66BC9"/>
    <w:rsid w:val="00E67841"/>
    <w:rsid w:val="00E679ED"/>
    <w:rsid w:val="00EA02BB"/>
    <w:rsid w:val="00EA6297"/>
    <w:rsid w:val="00EB0BE6"/>
    <w:rsid w:val="00EB1266"/>
    <w:rsid w:val="00EC0821"/>
    <w:rsid w:val="00EC0EBC"/>
    <w:rsid w:val="00EC16D5"/>
    <w:rsid w:val="00EC20CA"/>
    <w:rsid w:val="00EC7887"/>
    <w:rsid w:val="00ED029F"/>
    <w:rsid w:val="00ED7D5F"/>
    <w:rsid w:val="00EE2F71"/>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40784"/>
    <w:rsid w:val="00F42E19"/>
    <w:rsid w:val="00F45BCB"/>
    <w:rsid w:val="00F4640B"/>
    <w:rsid w:val="00F474DE"/>
    <w:rsid w:val="00F50475"/>
    <w:rsid w:val="00F612A7"/>
    <w:rsid w:val="00F74C74"/>
    <w:rsid w:val="00F7592D"/>
    <w:rsid w:val="00F768EE"/>
    <w:rsid w:val="00F76EA3"/>
    <w:rsid w:val="00F85FF6"/>
    <w:rsid w:val="00F94013"/>
    <w:rsid w:val="00F97B9F"/>
    <w:rsid w:val="00FA0BBF"/>
    <w:rsid w:val="00FA449D"/>
    <w:rsid w:val="00FA71F7"/>
    <w:rsid w:val="00FB1B9D"/>
    <w:rsid w:val="00FC0578"/>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77EB"/>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ettings" Target="settings.xml"/><Relationship Id="rId7" Type="http://schemas.openxmlformats.org/officeDocument/2006/relationships/hyperlink" Target="http://www.hkl24.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 | CREAM COMMUNICATION</cp:lastModifiedBy>
  <cp:revision>4</cp:revision>
  <cp:lastPrinted>2019-02-27T15:01:00Z</cp:lastPrinted>
  <dcterms:created xsi:type="dcterms:W3CDTF">2022-07-14T09:35:00Z</dcterms:created>
  <dcterms:modified xsi:type="dcterms:W3CDTF">2022-08-01T09:39:00Z</dcterms:modified>
</cp:coreProperties>
</file>